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4B" w:rsidRDefault="001866B9" w:rsidP="00AB5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A31">
        <w:rPr>
          <w:rFonts w:ascii="Times New Roman" w:hAnsi="Times New Roman" w:cs="Times New Roman"/>
          <w:b/>
          <w:sz w:val="28"/>
          <w:szCs w:val="28"/>
        </w:rPr>
        <w:t>Программа п</w:t>
      </w:r>
      <w:r w:rsidR="00AB535D" w:rsidRPr="00146A31">
        <w:rPr>
          <w:rFonts w:ascii="Times New Roman" w:hAnsi="Times New Roman" w:cs="Times New Roman"/>
          <w:b/>
          <w:sz w:val="28"/>
          <w:szCs w:val="28"/>
        </w:rPr>
        <w:t>убличн</w:t>
      </w:r>
      <w:r w:rsidRPr="00146A31">
        <w:rPr>
          <w:rFonts w:ascii="Times New Roman" w:hAnsi="Times New Roman" w:cs="Times New Roman"/>
          <w:b/>
          <w:sz w:val="28"/>
          <w:szCs w:val="28"/>
        </w:rPr>
        <w:t>ого</w:t>
      </w:r>
      <w:r w:rsidR="00AB535D" w:rsidRPr="00146A31">
        <w:rPr>
          <w:rFonts w:ascii="Times New Roman" w:hAnsi="Times New Roman" w:cs="Times New Roman"/>
          <w:b/>
          <w:sz w:val="28"/>
          <w:szCs w:val="28"/>
        </w:rPr>
        <w:t xml:space="preserve"> обсуждения результатов правоприменительной практики Алтайского краевого УФАС </w:t>
      </w:r>
      <w:r w:rsidR="0044423F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r w:rsidR="00AB535D" w:rsidRPr="00146A31">
        <w:rPr>
          <w:rFonts w:ascii="Times New Roman" w:hAnsi="Times New Roman" w:cs="Times New Roman"/>
          <w:b/>
          <w:sz w:val="28"/>
          <w:szCs w:val="28"/>
        </w:rPr>
        <w:t>в сфере контроля законодательства о государственных закупках, антимонопольного законодательства.</w:t>
      </w:r>
      <w:bookmarkStart w:id="0" w:name="_GoBack"/>
      <w:bookmarkEnd w:id="0"/>
    </w:p>
    <w:p w:rsidR="00146A31" w:rsidRPr="00146A31" w:rsidRDefault="00146A31" w:rsidP="00AB5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A31">
        <w:rPr>
          <w:rFonts w:ascii="Times New Roman" w:hAnsi="Times New Roman" w:cs="Times New Roman"/>
          <w:sz w:val="24"/>
          <w:szCs w:val="24"/>
        </w:rPr>
        <w:t xml:space="preserve">13 ноября 2019 г. </w:t>
      </w:r>
    </w:p>
    <w:p w:rsidR="00146A31" w:rsidRPr="00146A31" w:rsidRDefault="00146A31" w:rsidP="00AB5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A31">
        <w:rPr>
          <w:rFonts w:ascii="Times New Roman" w:hAnsi="Times New Roman" w:cs="Times New Roman"/>
          <w:sz w:val="24"/>
          <w:szCs w:val="24"/>
        </w:rPr>
        <w:t xml:space="preserve">Место проведения: г. Барнаул, ул. </w:t>
      </w:r>
      <w:proofErr w:type="gramStart"/>
      <w:r w:rsidRPr="00146A31">
        <w:rPr>
          <w:rFonts w:ascii="Times New Roman" w:hAnsi="Times New Roman" w:cs="Times New Roman"/>
          <w:sz w:val="24"/>
          <w:szCs w:val="24"/>
        </w:rPr>
        <w:t>Мало-Тобольская</w:t>
      </w:r>
      <w:proofErr w:type="gramEnd"/>
      <w:r w:rsidRPr="00146A31">
        <w:rPr>
          <w:rFonts w:ascii="Times New Roman" w:hAnsi="Times New Roman" w:cs="Times New Roman"/>
          <w:sz w:val="24"/>
          <w:szCs w:val="24"/>
        </w:rPr>
        <w:t>, 19, большой конференц-зал</w:t>
      </w:r>
    </w:p>
    <w:p w:rsidR="00AB535D" w:rsidRPr="00556F40" w:rsidRDefault="00556F40" w:rsidP="00556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F40">
        <w:rPr>
          <w:rFonts w:ascii="Times New Roman" w:hAnsi="Times New Roman" w:cs="Times New Roman"/>
          <w:b/>
          <w:sz w:val="28"/>
          <w:szCs w:val="28"/>
        </w:rPr>
        <w:t>Поспелов С</w:t>
      </w:r>
      <w:r w:rsidR="001866B9">
        <w:rPr>
          <w:rFonts w:ascii="Times New Roman" w:hAnsi="Times New Roman" w:cs="Times New Roman"/>
          <w:b/>
          <w:sz w:val="28"/>
          <w:szCs w:val="28"/>
        </w:rPr>
        <w:t>тепан Степанович</w:t>
      </w:r>
      <w:r w:rsidRPr="00556F40">
        <w:rPr>
          <w:rFonts w:ascii="Times New Roman" w:hAnsi="Times New Roman" w:cs="Times New Roman"/>
          <w:b/>
          <w:sz w:val="28"/>
          <w:szCs w:val="28"/>
        </w:rPr>
        <w:t>, р</w:t>
      </w:r>
      <w:r w:rsidR="00AB535D" w:rsidRPr="00556F40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proofErr w:type="gramStart"/>
      <w:r w:rsidR="00AB535D" w:rsidRPr="00556F40">
        <w:rPr>
          <w:rFonts w:ascii="Times New Roman" w:hAnsi="Times New Roman" w:cs="Times New Roman"/>
          <w:b/>
          <w:sz w:val="28"/>
          <w:szCs w:val="28"/>
        </w:rPr>
        <w:t>Алтайского</w:t>
      </w:r>
      <w:proofErr w:type="gramEnd"/>
      <w:r w:rsidR="00AB535D" w:rsidRPr="00556F40">
        <w:rPr>
          <w:rFonts w:ascii="Times New Roman" w:hAnsi="Times New Roman" w:cs="Times New Roman"/>
          <w:b/>
          <w:sz w:val="28"/>
          <w:szCs w:val="28"/>
        </w:rPr>
        <w:t xml:space="preserve"> краевого УФАС России</w:t>
      </w:r>
      <w:r w:rsidR="00146A31">
        <w:rPr>
          <w:rFonts w:ascii="Times New Roman" w:hAnsi="Times New Roman" w:cs="Times New Roman"/>
          <w:b/>
          <w:sz w:val="28"/>
          <w:szCs w:val="28"/>
        </w:rPr>
        <w:t>,</w:t>
      </w:r>
      <w:r w:rsidR="00AB535D" w:rsidRPr="00556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35D" w:rsidRPr="00146A31">
        <w:rPr>
          <w:rFonts w:ascii="Times New Roman" w:hAnsi="Times New Roman" w:cs="Times New Roman"/>
          <w:sz w:val="28"/>
          <w:szCs w:val="28"/>
        </w:rPr>
        <w:t>вступительное слово</w:t>
      </w:r>
    </w:p>
    <w:p w:rsidR="00556F40" w:rsidRDefault="00556F40" w:rsidP="00556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35D" w:rsidRPr="00556F40" w:rsidRDefault="00556F40" w:rsidP="00556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F40">
        <w:rPr>
          <w:rFonts w:ascii="Times New Roman" w:hAnsi="Times New Roman" w:cs="Times New Roman"/>
          <w:b/>
          <w:sz w:val="28"/>
          <w:szCs w:val="28"/>
        </w:rPr>
        <w:t>Кочетков Андрей Васильевич</w:t>
      </w:r>
      <w:r>
        <w:rPr>
          <w:rFonts w:ascii="Times New Roman" w:hAnsi="Times New Roman" w:cs="Times New Roman"/>
          <w:b/>
          <w:sz w:val="28"/>
          <w:szCs w:val="28"/>
        </w:rPr>
        <w:t>, з</w:t>
      </w:r>
      <w:r w:rsidR="00AB535D" w:rsidRPr="00556F40">
        <w:rPr>
          <w:rFonts w:ascii="Times New Roman" w:hAnsi="Times New Roman" w:cs="Times New Roman"/>
          <w:b/>
          <w:sz w:val="28"/>
          <w:szCs w:val="28"/>
        </w:rPr>
        <w:t>аместитель руководителя, начальник отдела контроля закупок Алтайского краевого УФАС</w:t>
      </w:r>
      <w:r w:rsidR="00146A31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556F40" w:rsidRDefault="00556F40" w:rsidP="00556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выступления «</w:t>
      </w:r>
      <w:r w:rsidRPr="00556F4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461FB">
        <w:rPr>
          <w:rFonts w:ascii="Times New Roman" w:hAnsi="Times New Roman" w:cs="Times New Roman"/>
          <w:sz w:val="28"/>
          <w:szCs w:val="28"/>
        </w:rPr>
        <w:t>Алтайского краевого УФАС России</w:t>
      </w:r>
      <w:r w:rsidRPr="00556F40">
        <w:rPr>
          <w:rFonts w:ascii="Times New Roman" w:hAnsi="Times New Roman" w:cs="Times New Roman"/>
          <w:sz w:val="28"/>
          <w:szCs w:val="28"/>
        </w:rPr>
        <w:t xml:space="preserve"> по осуществлению государственного </w:t>
      </w:r>
      <w:proofErr w:type="gramStart"/>
      <w:r w:rsidRPr="00556F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6F40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21.07.2005 г. №44-ФЗ «О контрактной системе»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F40" w:rsidRDefault="00556F40" w:rsidP="00556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F40" w:rsidRPr="00F40D45" w:rsidRDefault="00F40D45" w:rsidP="00F40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D45">
        <w:rPr>
          <w:rFonts w:ascii="Times New Roman" w:hAnsi="Times New Roman" w:cs="Times New Roman"/>
          <w:b/>
          <w:sz w:val="28"/>
          <w:szCs w:val="28"/>
        </w:rPr>
        <w:t xml:space="preserve">Кухта Наталья Геннадьевна - заместитель руководителя </w:t>
      </w:r>
      <w:r w:rsidR="00AB535D" w:rsidRPr="00F40D45">
        <w:rPr>
          <w:rFonts w:ascii="Times New Roman" w:hAnsi="Times New Roman" w:cs="Times New Roman"/>
          <w:b/>
          <w:sz w:val="28"/>
          <w:szCs w:val="28"/>
        </w:rPr>
        <w:t xml:space="preserve"> Инспекции финансово-экономического контроля и контроля в сфере закупок Алтайского края</w:t>
      </w:r>
    </w:p>
    <w:p w:rsidR="00AB535D" w:rsidRPr="00F40D45" w:rsidRDefault="00AB535D" w:rsidP="00556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D45">
        <w:rPr>
          <w:rFonts w:ascii="Times New Roman" w:hAnsi="Times New Roman" w:cs="Times New Roman"/>
          <w:sz w:val="28"/>
          <w:szCs w:val="28"/>
        </w:rPr>
        <w:t xml:space="preserve">Тема выступления «Практика </w:t>
      </w:r>
      <w:r w:rsidR="00F40D45" w:rsidRPr="00F40D4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F40D45">
        <w:rPr>
          <w:rFonts w:ascii="Times New Roman" w:hAnsi="Times New Roman" w:cs="Times New Roman"/>
          <w:sz w:val="28"/>
          <w:szCs w:val="28"/>
        </w:rPr>
        <w:t>предварительного контроля в сфере закупок».</w:t>
      </w:r>
    </w:p>
    <w:p w:rsidR="00556F40" w:rsidRPr="00A57287" w:rsidRDefault="00556F40" w:rsidP="00556F4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6F40" w:rsidRPr="00556E25" w:rsidRDefault="00556E25" w:rsidP="00AB53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E25">
        <w:rPr>
          <w:rFonts w:ascii="Times New Roman" w:hAnsi="Times New Roman" w:cs="Times New Roman"/>
          <w:b/>
          <w:sz w:val="28"/>
          <w:szCs w:val="28"/>
        </w:rPr>
        <w:t>Горлачёва</w:t>
      </w:r>
      <w:proofErr w:type="spellEnd"/>
      <w:r w:rsidRPr="00556E25">
        <w:rPr>
          <w:rFonts w:ascii="Times New Roman" w:hAnsi="Times New Roman" w:cs="Times New Roman"/>
          <w:b/>
          <w:sz w:val="28"/>
          <w:szCs w:val="28"/>
        </w:rPr>
        <w:t xml:space="preserve"> Елена Евгеньевна, заместитель </w:t>
      </w:r>
      <w:proofErr w:type="gramStart"/>
      <w:r w:rsidR="00AB535D" w:rsidRPr="00556E25">
        <w:rPr>
          <w:rFonts w:ascii="Times New Roman" w:hAnsi="Times New Roman" w:cs="Times New Roman"/>
          <w:b/>
          <w:sz w:val="28"/>
          <w:szCs w:val="28"/>
        </w:rPr>
        <w:t>начальник</w:t>
      </w:r>
      <w:r w:rsidRPr="00556E25">
        <w:rPr>
          <w:rFonts w:ascii="Times New Roman" w:hAnsi="Times New Roman" w:cs="Times New Roman"/>
          <w:b/>
          <w:sz w:val="28"/>
          <w:szCs w:val="28"/>
        </w:rPr>
        <w:t>а</w:t>
      </w:r>
      <w:r w:rsidR="00AB535D" w:rsidRPr="00556E25">
        <w:rPr>
          <w:rFonts w:ascii="Times New Roman" w:hAnsi="Times New Roman" w:cs="Times New Roman"/>
          <w:b/>
          <w:sz w:val="28"/>
          <w:szCs w:val="28"/>
        </w:rPr>
        <w:t xml:space="preserve"> Отдела функционирования контрактной системы Управления Федерального казначейства</w:t>
      </w:r>
      <w:proofErr w:type="gramEnd"/>
      <w:r w:rsidR="00AB535D" w:rsidRPr="00556E25">
        <w:rPr>
          <w:rFonts w:ascii="Times New Roman" w:hAnsi="Times New Roman" w:cs="Times New Roman"/>
          <w:b/>
          <w:sz w:val="28"/>
          <w:szCs w:val="28"/>
        </w:rPr>
        <w:t xml:space="preserve"> по Алтайскому краю</w:t>
      </w:r>
    </w:p>
    <w:p w:rsidR="00AB535D" w:rsidRDefault="00AB535D" w:rsidP="00556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E25">
        <w:rPr>
          <w:rFonts w:ascii="Times New Roman" w:hAnsi="Times New Roman" w:cs="Times New Roman"/>
          <w:sz w:val="28"/>
          <w:szCs w:val="28"/>
        </w:rPr>
        <w:t>Тема выступления</w:t>
      </w:r>
      <w:r w:rsidR="00146A31">
        <w:rPr>
          <w:rFonts w:ascii="Times New Roman" w:hAnsi="Times New Roman" w:cs="Times New Roman"/>
          <w:sz w:val="28"/>
          <w:szCs w:val="28"/>
        </w:rPr>
        <w:t>:</w:t>
      </w:r>
      <w:r w:rsidRPr="00556E25">
        <w:rPr>
          <w:rFonts w:ascii="Times New Roman" w:hAnsi="Times New Roman" w:cs="Times New Roman"/>
          <w:sz w:val="28"/>
          <w:szCs w:val="28"/>
        </w:rPr>
        <w:t xml:space="preserve"> «Осуществление контроля в соответствии с частью 5 статьи 99 Федерального закона </w:t>
      </w:r>
      <w:r w:rsidR="00146A31" w:rsidRPr="00146A31">
        <w:rPr>
          <w:rFonts w:ascii="Times New Roman" w:hAnsi="Times New Roman" w:cs="Times New Roman"/>
          <w:sz w:val="28"/>
          <w:szCs w:val="28"/>
        </w:rPr>
        <w:t>от 21.07.2005 г. №44-ФЗ «О контрактной системе»</w:t>
      </w:r>
      <w:r w:rsidR="00146A31">
        <w:rPr>
          <w:rFonts w:ascii="Times New Roman" w:hAnsi="Times New Roman" w:cs="Times New Roman"/>
          <w:sz w:val="28"/>
          <w:szCs w:val="28"/>
        </w:rPr>
        <w:t>.</w:t>
      </w:r>
    </w:p>
    <w:p w:rsidR="00556F40" w:rsidRPr="00556F40" w:rsidRDefault="00556F40" w:rsidP="00556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F40" w:rsidRPr="00556F40" w:rsidRDefault="00AB535D" w:rsidP="00556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F40">
        <w:rPr>
          <w:rFonts w:ascii="Times New Roman" w:hAnsi="Times New Roman" w:cs="Times New Roman"/>
          <w:b/>
          <w:sz w:val="28"/>
          <w:szCs w:val="28"/>
        </w:rPr>
        <w:t>Вихарева</w:t>
      </w:r>
      <w:proofErr w:type="spellEnd"/>
      <w:r w:rsidRPr="00556F40">
        <w:rPr>
          <w:rFonts w:ascii="Times New Roman" w:hAnsi="Times New Roman" w:cs="Times New Roman"/>
          <w:b/>
          <w:sz w:val="28"/>
          <w:szCs w:val="28"/>
        </w:rPr>
        <w:t xml:space="preserve"> Ольга Витальевна, начальник отдела </w:t>
      </w:r>
      <w:r w:rsidR="00556F40" w:rsidRPr="00556F40">
        <w:rPr>
          <w:rFonts w:ascii="Times New Roman" w:hAnsi="Times New Roman" w:cs="Times New Roman"/>
          <w:b/>
          <w:sz w:val="28"/>
          <w:szCs w:val="28"/>
        </w:rPr>
        <w:t>антимонопольного контроля и естественных монополий Алтайского краевого УФАС России</w:t>
      </w:r>
    </w:p>
    <w:p w:rsidR="00556F40" w:rsidRPr="00556F40" w:rsidRDefault="00556F40" w:rsidP="00556F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F40">
        <w:rPr>
          <w:rFonts w:ascii="Times New Roman" w:hAnsi="Times New Roman" w:cs="Times New Roman"/>
          <w:sz w:val="28"/>
          <w:szCs w:val="28"/>
        </w:rPr>
        <w:t xml:space="preserve">Тема выступления: </w:t>
      </w:r>
      <w:r w:rsidR="00146A31">
        <w:rPr>
          <w:rFonts w:ascii="Times New Roman" w:hAnsi="Times New Roman" w:cs="Times New Roman"/>
          <w:sz w:val="28"/>
          <w:szCs w:val="28"/>
        </w:rPr>
        <w:t>«</w:t>
      </w:r>
      <w:r w:rsidRPr="00556F40">
        <w:rPr>
          <w:rFonts w:ascii="Times New Roman" w:hAnsi="Times New Roman" w:cs="Times New Roman"/>
          <w:sz w:val="28"/>
          <w:szCs w:val="28"/>
        </w:rPr>
        <w:t xml:space="preserve">Практика выявления  и пресечения </w:t>
      </w:r>
      <w:proofErr w:type="spellStart"/>
      <w:r w:rsidRPr="00556F40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556F40">
        <w:rPr>
          <w:rFonts w:ascii="Times New Roman" w:hAnsi="Times New Roman" w:cs="Times New Roman"/>
          <w:sz w:val="28"/>
          <w:szCs w:val="28"/>
        </w:rPr>
        <w:t xml:space="preserve"> соглашений (картелей) при проведении торгов»</w:t>
      </w:r>
      <w:r w:rsidR="00146A31">
        <w:rPr>
          <w:rFonts w:ascii="Times New Roman" w:hAnsi="Times New Roman" w:cs="Times New Roman"/>
          <w:sz w:val="28"/>
          <w:szCs w:val="28"/>
        </w:rPr>
        <w:t>.</w:t>
      </w:r>
    </w:p>
    <w:sectPr w:rsidR="00556F40" w:rsidRPr="0055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91"/>
    <w:multiLevelType w:val="hybridMultilevel"/>
    <w:tmpl w:val="3B22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5"/>
    <w:rsid w:val="000C0B4B"/>
    <w:rsid w:val="00146A31"/>
    <w:rsid w:val="001866B9"/>
    <w:rsid w:val="0044423F"/>
    <w:rsid w:val="00556E25"/>
    <w:rsid w:val="00556F40"/>
    <w:rsid w:val="00644E85"/>
    <w:rsid w:val="006461FB"/>
    <w:rsid w:val="00A57287"/>
    <w:rsid w:val="00AB535D"/>
    <w:rsid w:val="00F40D45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to22_user</dc:creator>
  <cp:lastModifiedBy>to22_user</cp:lastModifiedBy>
  <cp:revision>9</cp:revision>
  <cp:lastPrinted>2019-10-30T07:05:00Z</cp:lastPrinted>
  <dcterms:created xsi:type="dcterms:W3CDTF">2019-10-22T08:02:00Z</dcterms:created>
  <dcterms:modified xsi:type="dcterms:W3CDTF">2019-10-30T07:07:00Z</dcterms:modified>
</cp:coreProperties>
</file>