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705" w:rsidRDefault="00952705" w:rsidP="00D115F1">
      <w:pPr>
        <w:pStyle w:val="a3"/>
        <w:rPr>
          <w:rFonts w:ascii="Times New Roman" w:hAnsi="Times New Roman" w:cs="Times New Roman"/>
          <w:b/>
          <w:sz w:val="24"/>
          <w:szCs w:val="24"/>
        </w:rPr>
      </w:pPr>
      <w:r>
        <w:rPr>
          <w:rFonts w:ascii="Times New Roman" w:hAnsi="Times New Roman" w:cs="Times New Roman"/>
          <w:b/>
          <w:sz w:val="24"/>
          <w:szCs w:val="24"/>
        </w:rPr>
        <w:t>Ответы на вопросы с публичных обсуждений от 11.12.2018 г.</w:t>
      </w:r>
    </w:p>
    <w:p w:rsidR="00952705" w:rsidRDefault="00952705" w:rsidP="00D115F1">
      <w:pPr>
        <w:pStyle w:val="a3"/>
        <w:rPr>
          <w:rFonts w:ascii="Times New Roman" w:hAnsi="Times New Roman" w:cs="Times New Roman"/>
          <w:b/>
          <w:sz w:val="24"/>
          <w:szCs w:val="24"/>
        </w:rPr>
      </w:pPr>
    </w:p>
    <w:p w:rsidR="00D115F1" w:rsidRPr="00D115F1" w:rsidRDefault="00D115F1" w:rsidP="00952705">
      <w:pPr>
        <w:pStyle w:val="a3"/>
        <w:spacing w:after="0"/>
        <w:rPr>
          <w:rFonts w:ascii="Times New Roman" w:hAnsi="Times New Roman" w:cs="Times New Roman"/>
          <w:b/>
          <w:sz w:val="24"/>
          <w:szCs w:val="24"/>
        </w:rPr>
      </w:pPr>
      <w:r w:rsidRPr="00D115F1">
        <w:rPr>
          <w:rFonts w:ascii="Times New Roman" w:hAnsi="Times New Roman" w:cs="Times New Roman"/>
          <w:b/>
          <w:sz w:val="24"/>
          <w:szCs w:val="24"/>
        </w:rPr>
        <w:t>Вопрос №1</w:t>
      </w:r>
      <w:r w:rsidR="00952705">
        <w:rPr>
          <w:rFonts w:ascii="Times New Roman" w:hAnsi="Times New Roman" w:cs="Times New Roman"/>
          <w:b/>
          <w:sz w:val="24"/>
          <w:szCs w:val="24"/>
        </w:rPr>
        <w:t>.</w:t>
      </w:r>
    </w:p>
    <w:p w:rsidR="00D115F1" w:rsidRPr="00D115F1" w:rsidRDefault="00D115F1" w:rsidP="00952705">
      <w:pPr>
        <w:spacing w:after="0" w:line="240" w:lineRule="auto"/>
        <w:ind w:firstLine="708"/>
        <w:jc w:val="both"/>
        <w:rPr>
          <w:rFonts w:ascii="Times New Roman" w:hAnsi="Times New Roman" w:cs="Times New Roman"/>
          <w:b/>
          <w:sz w:val="24"/>
          <w:szCs w:val="24"/>
        </w:rPr>
      </w:pPr>
      <w:r w:rsidRPr="00D115F1">
        <w:rPr>
          <w:rFonts w:ascii="Times New Roman" w:hAnsi="Times New Roman" w:cs="Times New Roman"/>
          <w:b/>
          <w:sz w:val="24"/>
          <w:szCs w:val="24"/>
        </w:rPr>
        <w:t xml:space="preserve">Не корректная работа ЕИС ведет к нарушениям срока публикации </w:t>
      </w:r>
      <w:proofErr w:type="gramStart"/>
      <w:r w:rsidRPr="00D115F1">
        <w:rPr>
          <w:rFonts w:ascii="Times New Roman" w:hAnsi="Times New Roman" w:cs="Times New Roman"/>
          <w:b/>
          <w:sz w:val="24"/>
          <w:szCs w:val="24"/>
        </w:rPr>
        <w:t>п</w:t>
      </w:r>
      <w:proofErr w:type="gramEnd"/>
      <w:r w:rsidRPr="00D115F1">
        <w:rPr>
          <w:rFonts w:ascii="Times New Roman" w:hAnsi="Times New Roman" w:cs="Times New Roman"/>
          <w:b/>
          <w:sz w:val="24"/>
          <w:szCs w:val="24"/>
        </w:rPr>
        <w:t>/ч, п/ч/з, контрактов, сведений, отчетов, что ведет к штрафам за вышеуказанные нарушения контрактным управляющим?</w:t>
      </w:r>
    </w:p>
    <w:p w:rsidR="00241C7F" w:rsidRPr="00E92754" w:rsidRDefault="00D115F1" w:rsidP="00D115F1">
      <w:pPr>
        <w:spacing w:after="0" w:line="240" w:lineRule="auto"/>
        <w:ind w:firstLine="708"/>
        <w:jc w:val="both"/>
        <w:rPr>
          <w:rFonts w:ascii="Times New Roman" w:hAnsi="Times New Roman" w:cs="Times New Roman"/>
          <w:sz w:val="24"/>
        </w:rPr>
      </w:pPr>
      <w:r>
        <w:rPr>
          <w:rFonts w:ascii="Times New Roman" w:hAnsi="Times New Roman" w:cs="Times New Roman"/>
          <w:sz w:val="24"/>
        </w:rPr>
        <w:t>-</w:t>
      </w:r>
      <w:r w:rsidR="00E92754" w:rsidRPr="00E92754">
        <w:rPr>
          <w:rFonts w:ascii="Times New Roman" w:hAnsi="Times New Roman" w:cs="Times New Roman"/>
          <w:sz w:val="24"/>
        </w:rPr>
        <w:t xml:space="preserve">Действительно,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с нарушением </w:t>
      </w:r>
      <w:proofErr w:type="gramStart"/>
      <w:r w:rsidR="00E92754" w:rsidRPr="00E92754">
        <w:rPr>
          <w:rFonts w:ascii="Times New Roman" w:hAnsi="Times New Roman" w:cs="Times New Roman"/>
          <w:sz w:val="24"/>
        </w:rPr>
        <w:t>требований, предусмотренных законодательством Российской Федерации о контрактной системе в сфере закупок образует</w:t>
      </w:r>
      <w:proofErr w:type="gramEnd"/>
      <w:r w:rsidR="00E92754" w:rsidRPr="00E92754">
        <w:rPr>
          <w:rFonts w:ascii="Times New Roman" w:hAnsi="Times New Roman" w:cs="Times New Roman"/>
          <w:sz w:val="24"/>
        </w:rPr>
        <w:t xml:space="preserve"> признаки состава административного правонарушения.</w:t>
      </w:r>
    </w:p>
    <w:p w:rsidR="00E92754" w:rsidRDefault="00E92754" w:rsidP="00A42CB6">
      <w:pPr>
        <w:spacing w:after="0" w:line="240" w:lineRule="auto"/>
        <w:ind w:firstLine="708"/>
        <w:jc w:val="both"/>
        <w:rPr>
          <w:rFonts w:ascii="Times New Roman" w:hAnsi="Times New Roman" w:cs="Times New Roman"/>
          <w:sz w:val="24"/>
        </w:rPr>
      </w:pPr>
      <w:r w:rsidRPr="00E92754">
        <w:rPr>
          <w:rFonts w:ascii="Times New Roman" w:hAnsi="Times New Roman" w:cs="Times New Roman"/>
          <w:sz w:val="24"/>
        </w:rPr>
        <w:t xml:space="preserve">В соответствии с частью 1 статьи 2.1 КоАП РФ административным правонарушением признается противоправное, </w:t>
      </w:r>
      <w:r w:rsidRPr="00952705">
        <w:rPr>
          <w:rFonts w:ascii="Times New Roman" w:hAnsi="Times New Roman" w:cs="Times New Roman"/>
          <w:sz w:val="24"/>
        </w:rPr>
        <w:t>виновное</w:t>
      </w:r>
      <w:r w:rsidRPr="00E92754">
        <w:rPr>
          <w:rFonts w:ascii="Times New Roman" w:hAnsi="Times New Roman" w:cs="Times New Roman"/>
          <w:sz w:val="24"/>
        </w:rPr>
        <w:t xml:space="preserve"> действие (бездействие) физического или юридического лица, за которое КоАП РФ или законами субъектов Российской Федерации об административных правонарушениях установлена административная ответственность.</w:t>
      </w:r>
    </w:p>
    <w:p w:rsidR="00E92754" w:rsidRDefault="00E92754" w:rsidP="00A42CB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Таким образом, наличие виновного действия (бездействия) является обязательным элементом состава административного правонарушения, а не размещение документов и информации в срок по причине </w:t>
      </w:r>
      <w:r w:rsidR="00B82BB6">
        <w:rPr>
          <w:rFonts w:ascii="Times New Roman" w:hAnsi="Times New Roman" w:cs="Times New Roman"/>
          <w:sz w:val="24"/>
        </w:rPr>
        <w:t xml:space="preserve">технических сбоев в </w:t>
      </w:r>
      <w:proofErr w:type="gramStart"/>
      <w:r w:rsidR="00B82BB6">
        <w:rPr>
          <w:rFonts w:ascii="Times New Roman" w:hAnsi="Times New Roman" w:cs="Times New Roman"/>
          <w:sz w:val="24"/>
        </w:rPr>
        <w:t>ЕИС</w:t>
      </w:r>
      <w:proofErr w:type="gramEnd"/>
      <w:r w:rsidR="00B82BB6">
        <w:rPr>
          <w:rFonts w:ascii="Times New Roman" w:hAnsi="Times New Roman" w:cs="Times New Roman"/>
          <w:sz w:val="24"/>
        </w:rPr>
        <w:t xml:space="preserve"> хотя и является нарушением Закона о контрактной системе, не образует состав административного правонарушения.</w:t>
      </w:r>
    </w:p>
    <w:p w:rsidR="00B82BB6" w:rsidRDefault="00B82BB6" w:rsidP="00A42CB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Также следует отметить, что при ссылке на технические проблемы ЕИС должностное лицо заказчика обязан доказать те обстоятельства, на которые он ссылается (скриншоты, обращения в службу продержки ЕИС и иные доказательства технических проблем </w:t>
      </w:r>
      <w:r w:rsidR="00A42CB6">
        <w:rPr>
          <w:rFonts w:ascii="Times New Roman" w:hAnsi="Times New Roman" w:cs="Times New Roman"/>
          <w:sz w:val="24"/>
        </w:rPr>
        <w:t xml:space="preserve">в </w:t>
      </w:r>
      <w:r>
        <w:rPr>
          <w:rFonts w:ascii="Times New Roman" w:hAnsi="Times New Roman" w:cs="Times New Roman"/>
          <w:sz w:val="24"/>
        </w:rPr>
        <w:t>ЕИС).</w:t>
      </w:r>
    </w:p>
    <w:p w:rsidR="00952705" w:rsidRDefault="00952705" w:rsidP="00A42CB6">
      <w:pPr>
        <w:spacing w:after="0" w:line="240" w:lineRule="auto"/>
        <w:ind w:firstLine="708"/>
        <w:jc w:val="both"/>
        <w:rPr>
          <w:rFonts w:ascii="Times New Roman" w:hAnsi="Times New Roman" w:cs="Times New Roman"/>
          <w:sz w:val="24"/>
        </w:rPr>
      </w:pPr>
    </w:p>
    <w:p w:rsidR="00D115F1" w:rsidRPr="00D115F1" w:rsidRDefault="00D115F1" w:rsidP="00A42CB6">
      <w:pPr>
        <w:spacing w:after="0" w:line="240" w:lineRule="auto"/>
        <w:ind w:firstLine="708"/>
        <w:jc w:val="both"/>
        <w:rPr>
          <w:rFonts w:ascii="Times New Roman" w:hAnsi="Times New Roman" w:cs="Times New Roman"/>
          <w:b/>
          <w:sz w:val="24"/>
        </w:rPr>
      </w:pPr>
      <w:r w:rsidRPr="00D115F1">
        <w:rPr>
          <w:rFonts w:ascii="Times New Roman" w:hAnsi="Times New Roman" w:cs="Times New Roman"/>
          <w:b/>
          <w:sz w:val="24"/>
        </w:rPr>
        <w:t>Вопрос №2.</w:t>
      </w:r>
    </w:p>
    <w:p w:rsidR="00D115F1" w:rsidRDefault="00D115F1" w:rsidP="00A42CB6">
      <w:pPr>
        <w:spacing w:after="0" w:line="240" w:lineRule="auto"/>
        <w:ind w:firstLine="708"/>
        <w:jc w:val="both"/>
        <w:rPr>
          <w:rFonts w:ascii="Times New Roman" w:hAnsi="Times New Roman" w:cs="Times New Roman"/>
          <w:b/>
          <w:sz w:val="24"/>
        </w:rPr>
      </w:pPr>
      <w:r w:rsidRPr="00D115F1">
        <w:rPr>
          <w:rFonts w:ascii="Times New Roman" w:hAnsi="Times New Roman" w:cs="Times New Roman"/>
          <w:b/>
          <w:sz w:val="24"/>
        </w:rPr>
        <w:t>Как можно воздействовать на единственного поставщика, по сути монополист</w:t>
      </w:r>
      <w:proofErr w:type="gramStart"/>
      <w:r w:rsidRPr="00D115F1">
        <w:rPr>
          <w:rFonts w:ascii="Times New Roman" w:hAnsi="Times New Roman" w:cs="Times New Roman"/>
          <w:b/>
          <w:sz w:val="24"/>
        </w:rPr>
        <w:t>а ООО</w:t>
      </w:r>
      <w:proofErr w:type="gramEnd"/>
      <w:r w:rsidRPr="00D115F1">
        <w:rPr>
          <w:rFonts w:ascii="Times New Roman" w:hAnsi="Times New Roman" w:cs="Times New Roman"/>
          <w:b/>
          <w:sz w:val="24"/>
        </w:rPr>
        <w:t xml:space="preserve"> «Барнаульская сетевая компания»? Необходимо закончить договор на тех. Присоединение детского сада, в тексте договора отсутствует источник финансирования </w:t>
      </w:r>
      <w:proofErr w:type="gramStart"/>
      <w:r w:rsidRPr="00D115F1">
        <w:rPr>
          <w:rFonts w:ascii="Times New Roman" w:hAnsi="Times New Roman" w:cs="Times New Roman"/>
          <w:b/>
          <w:sz w:val="24"/>
        </w:rPr>
        <w:t xml:space="preserve">( </w:t>
      </w:r>
      <w:proofErr w:type="gramEnd"/>
      <w:r w:rsidRPr="00D115F1">
        <w:rPr>
          <w:rFonts w:ascii="Times New Roman" w:hAnsi="Times New Roman" w:cs="Times New Roman"/>
          <w:b/>
          <w:sz w:val="24"/>
        </w:rPr>
        <w:t>это необходимо по 44-ФЗ; казначейскому контролю) на просьбу включить уточнение по источнику финансирования ООО «БСК» отказывается включать эту фразу т.к. у них типовой договор и они не имеют права вносить изменения. На все протоколы разногласий отвечают отказом вносить формулировку и нормы 44-ФЗ им не указ. Что делать заказчику?</w:t>
      </w:r>
    </w:p>
    <w:p w:rsidR="00D115F1" w:rsidRPr="00D115F1" w:rsidRDefault="00D115F1" w:rsidP="00D115F1">
      <w:pPr>
        <w:spacing w:after="0" w:line="240" w:lineRule="auto"/>
        <w:ind w:firstLine="708"/>
        <w:jc w:val="both"/>
        <w:rPr>
          <w:rFonts w:ascii="Times New Roman" w:hAnsi="Times New Roman" w:cs="Times New Roman"/>
          <w:sz w:val="24"/>
        </w:rPr>
      </w:pPr>
      <w:proofErr w:type="gramStart"/>
      <w:r>
        <w:rPr>
          <w:rFonts w:ascii="Times New Roman" w:hAnsi="Times New Roman" w:cs="Times New Roman"/>
          <w:sz w:val="24"/>
        </w:rPr>
        <w:t xml:space="preserve">- </w:t>
      </w:r>
      <w:r w:rsidRPr="00D115F1">
        <w:rPr>
          <w:rFonts w:ascii="Times New Roman" w:hAnsi="Times New Roman" w:cs="Times New Roman"/>
          <w:sz w:val="24"/>
        </w:rPr>
        <w:t>На основании части 1 статьи 10 Федерального закона от 26.07.2006 №135-ФЗ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навязывание контрагенту условий договора, невыгодных для него или не</w:t>
      </w:r>
      <w:proofErr w:type="gramEnd"/>
      <w:r w:rsidRPr="00D115F1">
        <w:rPr>
          <w:rFonts w:ascii="Times New Roman" w:hAnsi="Times New Roman" w:cs="Times New Roman"/>
          <w:sz w:val="24"/>
        </w:rPr>
        <w:t xml:space="preserve"> </w:t>
      </w:r>
      <w:proofErr w:type="gramStart"/>
      <w:r w:rsidRPr="00D115F1">
        <w:rPr>
          <w:rFonts w:ascii="Times New Roman" w:hAnsi="Times New Roman" w:cs="Times New Roman"/>
          <w:sz w:val="24"/>
        </w:rPr>
        <w:t>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w:t>
      </w:r>
      <w:proofErr w:type="gramEnd"/>
      <w:r w:rsidRPr="00D115F1">
        <w:rPr>
          <w:rFonts w:ascii="Times New Roman" w:hAnsi="Times New Roman" w:cs="Times New Roman"/>
          <w:sz w:val="24"/>
        </w:rPr>
        <w:t xml:space="preserve"> него положений относительно товара, в котором контрагент не заинтересован, и другие требования).</w:t>
      </w:r>
    </w:p>
    <w:p w:rsidR="00D115F1" w:rsidRPr="00D115F1" w:rsidRDefault="00D115F1" w:rsidP="00D115F1">
      <w:pPr>
        <w:spacing w:after="0" w:line="240" w:lineRule="auto"/>
        <w:ind w:firstLine="708"/>
        <w:jc w:val="both"/>
        <w:rPr>
          <w:rFonts w:ascii="Times New Roman" w:hAnsi="Times New Roman" w:cs="Times New Roman"/>
          <w:sz w:val="24"/>
        </w:rPr>
      </w:pPr>
      <w:r w:rsidRPr="00D115F1">
        <w:rPr>
          <w:rFonts w:ascii="Times New Roman" w:hAnsi="Times New Roman" w:cs="Times New Roman"/>
          <w:sz w:val="24"/>
        </w:rPr>
        <w:t xml:space="preserve">Вместе с тем, порядок технологического присоединения к электрическим сетям регламентирован Правилами технологического присоединения </w:t>
      </w:r>
      <w:proofErr w:type="spellStart"/>
      <w:r w:rsidRPr="00D115F1">
        <w:rPr>
          <w:rFonts w:ascii="Times New Roman" w:hAnsi="Times New Roman" w:cs="Times New Roman"/>
          <w:sz w:val="24"/>
        </w:rPr>
        <w:t>энергопринимающих</w:t>
      </w:r>
      <w:proofErr w:type="spellEnd"/>
      <w:r w:rsidRPr="00D115F1">
        <w:rPr>
          <w:rFonts w:ascii="Times New Roman" w:hAnsi="Times New Roman" w:cs="Times New Roman"/>
          <w:sz w:val="24"/>
        </w:rPr>
        <w:t xml:space="preserve"> </w:t>
      </w:r>
      <w:r w:rsidRPr="00D115F1">
        <w:rPr>
          <w:rFonts w:ascii="Times New Roman" w:hAnsi="Times New Roman" w:cs="Times New Roman"/>
          <w:sz w:val="24"/>
        </w:rPr>
        <w:lastRenderedPageBreak/>
        <w:t>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 № 861 (далее – Правила № 861).</w:t>
      </w:r>
    </w:p>
    <w:p w:rsidR="00D115F1" w:rsidRPr="00D115F1" w:rsidRDefault="00D115F1" w:rsidP="00D115F1">
      <w:pPr>
        <w:spacing w:after="0" w:line="240" w:lineRule="auto"/>
        <w:ind w:firstLine="708"/>
        <w:jc w:val="both"/>
        <w:rPr>
          <w:rFonts w:ascii="Times New Roman" w:hAnsi="Times New Roman" w:cs="Times New Roman"/>
          <w:sz w:val="24"/>
        </w:rPr>
      </w:pPr>
      <w:r w:rsidRPr="00D115F1">
        <w:rPr>
          <w:rFonts w:ascii="Times New Roman" w:hAnsi="Times New Roman" w:cs="Times New Roman"/>
          <w:sz w:val="24"/>
        </w:rPr>
        <w:t xml:space="preserve">Пунктом 16 Правил № 861 установлены существенные условия договора технологического присоединения,  к которым отнесены в </w:t>
      </w:r>
      <w:proofErr w:type="spellStart"/>
      <w:r w:rsidRPr="00D115F1">
        <w:rPr>
          <w:rFonts w:ascii="Times New Roman" w:hAnsi="Times New Roman" w:cs="Times New Roman"/>
          <w:sz w:val="24"/>
        </w:rPr>
        <w:t>т.ч</w:t>
      </w:r>
      <w:proofErr w:type="spellEnd"/>
      <w:r w:rsidRPr="00D115F1">
        <w:rPr>
          <w:rFonts w:ascii="Times New Roman" w:hAnsi="Times New Roman" w:cs="Times New Roman"/>
          <w:sz w:val="24"/>
        </w:rPr>
        <w:t>.:</w:t>
      </w:r>
    </w:p>
    <w:p w:rsidR="00D115F1" w:rsidRPr="00D115F1" w:rsidRDefault="00D115F1" w:rsidP="00D115F1">
      <w:pPr>
        <w:spacing w:after="0" w:line="240" w:lineRule="auto"/>
        <w:ind w:firstLine="708"/>
        <w:jc w:val="both"/>
        <w:rPr>
          <w:rFonts w:ascii="Times New Roman" w:hAnsi="Times New Roman" w:cs="Times New Roman"/>
          <w:sz w:val="24"/>
        </w:rPr>
      </w:pPr>
      <w:r w:rsidRPr="00D115F1">
        <w:rPr>
          <w:rFonts w:ascii="Times New Roman" w:hAnsi="Times New Roman" w:cs="Times New Roman"/>
          <w:sz w:val="24"/>
        </w:rPr>
        <w:t>- размер платы за технологическое присоединение, определяемый в соответствии с законодательством Российской Федерации в сфере электроэнергетики;</w:t>
      </w:r>
    </w:p>
    <w:p w:rsidR="00D115F1" w:rsidRPr="00D115F1" w:rsidRDefault="00D115F1" w:rsidP="00D115F1">
      <w:pPr>
        <w:spacing w:after="0" w:line="240" w:lineRule="auto"/>
        <w:ind w:firstLine="708"/>
        <w:jc w:val="both"/>
        <w:rPr>
          <w:rFonts w:ascii="Times New Roman" w:hAnsi="Times New Roman" w:cs="Times New Roman"/>
          <w:sz w:val="24"/>
        </w:rPr>
      </w:pPr>
      <w:r w:rsidRPr="00D115F1">
        <w:rPr>
          <w:rFonts w:ascii="Times New Roman" w:hAnsi="Times New Roman" w:cs="Times New Roman"/>
          <w:sz w:val="24"/>
        </w:rPr>
        <w:t>- порядок и сроки внесения заявителем платы за технологическое присоединение.</w:t>
      </w:r>
    </w:p>
    <w:p w:rsidR="00D115F1" w:rsidRDefault="00D115F1" w:rsidP="00D115F1">
      <w:pPr>
        <w:spacing w:after="0" w:line="240" w:lineRule="auto"/>
        <w:ind w:firstLine="708"/>
        <w:jc w:val="both"/>
        <w:rPr>
          <w:rFonts w:ascii="Times New Roman" w:hAnsi="Times New Roman" w:cs="Times New Roman"/>
          <w:sz w:val="24"/>
        </w:rPr>
      </w:pPr>
      <w:r w:rsidRPr="00D115F1">
        <w:rPr>
          <w:rFonts w:ascii="Times New Roman" w:hAnsi="Times New Roman" w:cs="Times New Roman"/>
          <w:sz w:val="24"/>
        </w:rPr>
        <w:t>Т.е. источник финансирования мероприятий по технологическому присоединению не является существенным условием договора, поэтому урегулирование разногласий с ООО «Барнаульская сетевая компания» по данному вопросу возможно в судебном порядке в соответствии с нормами Гражданского кодекса РФ.</w:t>
      </w:r>
    </w:p>
    <w:p w:rsidR="00952705" w:rsidRPr="00D115F1" w:rsidRDefault="00952705" w:rsidP="00D115F1">
      <w:pPr>
        <w:spacing w:after="0" w:line="240" w:lineRule="auto"/>
        <w:ind w:firstLine="708"/>
        <w:jc w:val="both"/>
        <w:rPr>
          <w:rFonts w:ascii="Times New Roman" w:hAnsi="Times New Roman" w:cs="Times New Roman"/>
          <w:sz w:val="24"/>
        </w:rPr>
      </w:pPr>
    </w:p>
    <w:p w:rsidR="000F5CE2" w:rsidRDefault="000F5CE2" w:rsidP="00A42CB6">
      <w:pPr>
        <w:spacing w:after="0" w:line="240" w:lineRule="auto"/>
        <w:ind w:firstLine="708"/>
        <w:jc w:val="both"/>
        <w:rPr>
          <w:rFonts w:ascii="Times New Roman" w:hAnsi="Times New Roman" w:cs="Times New Roman"/>
          <w:b/>
          <w:sz w:val="24"/>
        </w:rPr>
      </w:pPr>
      <w:r>
        <w:rPr>
          <w:rFonts w:ascii="Times New Roman" w:hAnsi="Times New Roman" w:cs="Times New Roman"/>
          <w:b/>
          <w:sz w:val="24"/>
        </w:rPr>
        <w:t>Вопрос №3.</w:t>
      </w:r>
    </w:p>
    <w:p w:rsidR="000F5CE2" w:rsidRDefault="000F5CE2" w:rsidP="00A42CB6">
      <w:pPr>
        <w:spacing w:after="0" w:line="240" w:lineRule="auto"/>
        <w:ind w:firstLine="708"/>
        <w:jc w:val="both"/>
        <w:rPr>
          <w:rFonts w:ascii="Times New Roman" w:hAnsi="Times New Roman" w:cs="Times New Roman"/>
          <w:b/>
          <w:sz w:val="24"/>
        </w:rPr>
      </w:pPr>
      <w:r w:rsidRPr="000F5CE2">
        <w:rPr>
          <w:rFonts w:ascii="Times New Roman" w:hAnsi="Times New Roman" w:cs="Times New Roman"/>
          <w:b/>
          <w:sz w:val="24"/>
        </w:rPr>
        <w:t>Руководитель уполномочен осуществлять закупки от имени Заказчика, подписывает план-график, план закупок, утверждает документацию. Все данные документы размещает в ЕИС контрактный управляющий. Имеющий ЭЦП. Кто должен подписывать эти документы в ЕИС – руководитель или контрактный управляющий?</w:t>
      </w:r>
    </w:p>
    <w:p w:rsidR="000F5CE2" w:rsidRPr="000F5CE2" w:rsidRDefault="000F5CE2" w:rsidP="000F5CE2">
      <w:pPr>
        <w:spacing w:after="0" w:line="240" w:lineRule="auto"/>
        <w:ind w:firstLine="708"/>
        <w:jc w:val="both"/>
        <w:rPr>
          <w:rFonts w:ascii="Times New Roman" w:hAnsi="Times New Roman" w:cs="Times New Roman"/>
          <w:sz w:val="24"/>
        </w:rPr>
      </w:pPr>
      <w:r>
        <w:rPr>
          <w:rFonts w:ascii="Times New Roman" w:hAnsi="Times New Roman" w:cs="Times New Roman"/>
          <w:b/>
          <w:sz w:val="24"/>
        </w:rPr>
        <w:t>-</w:t>
      </w:r>
      <w:r w:rsidRPr="000F5CE2">
        <w:t xml:space="preserve"> </w:t>
      </w:r>
      <w:r w:rsidRPr="000F5CE2">
        <w:rPr>
          <w:rFonts w:ascii="Times New Roman" w:hAnsi="Times New Roman" w:cs="Times New Roman"/>
          <w:sz w:val="24"/>
        </w:rPr>
        <w:t>В соответствии с Требованиями к форме плана-графика закупок товаров,  работ, услуг для обеспечения федеральных нужд, утвержденными постановлением Правительства РФ от 05.06.2015 № 553 и с Требованиями к форме планов закупок товаров, работ, услуг, утвержденными постановлением Правительства РФ от 21.11.2013 № 1043 план закупок и план-график закупок утверждаются руководителем заказчика или уполномоченным лицом.</w:t>
      </w:r>
    </w:p>
    <w:p w:rsidR="000F5CE2" w:rsidRPr="000F5CE2" w:rsidRDefault="000F5CE2" w:rsidP="000F5CE2">
      <w:pPr>
        <w:spacing w:after="0" w:line="240" w:lineRule="auto"/>
        <w:ind w:firstLine="708"/>
        <w:jc w:val="both"/>
        <w:rPr>
          <w:rFonts w:ascii="Times New Roman" w:hAnsi="Times New Roman" w:cs="Times New Roman"/>
          <w:sz w:val="24"/>
        </w:rPr>
      </w:pPr>
      <w:r w:rsidRPr="000F5CE2">
        <w:rPr>
          <w:rFonts w:ascii="Times New Roman" w:hAnsi="Times New Roman" w:cs="Times New Roman"/>
          <w:sz w:val="24"/>
        </w:rPr>
        <w:t>При наличии соответствующих правоустанавливающих документов уполномоченным лицом может быть контрактный управляющий.</w:t>
      </w:r>
    </w:p>
    <w:p w:rsidR="000F5CE2" w:rsidRDefault="000F5CE2" w:rsidP="000F5CE2">
      <w:pPr>
        <w:spacing w:after="0" w:line="240" w:lineRule="auto"/>
        <w:ind w:firstLine="708"/>
        <w:jc w:val="both"/>
        <w:rPr>
          <w:rFonts w:ascii="Times New Roman" w:hAnsi="Times New Roman" w:cs="Times New Roman"/>
          <w:sz w:val="24"/>
        </w:rPr>
      </w:pPr>
      <w:r w:rsidRPr="000F5CE2">
        <w:rPr>
          <w:rFonts w:ascii="Times New Roman" w:hAnsi="Times New Roman" w:cs="Times New Roman"/>
          <w:sz w:val="24"/>
        </w:rPr>
        <w:t>В соответствии со статьей 6 Федерального закона от 06.04.2011 № 63-ФЗ «Об электронной подписи» электронная подпись равнозначна собственноручной подписи на бумажном носителе.</w:t>
      </w:r>
    </w:p>
    <w:p w:rsidR="00952705" w:rsidRDefault="00952705" w:rsidP="000F5CE2">
      <w:pPr>
        <w:spacing w:after="0" w:line="240" w:lineRule="auto"/>
        <w:ind w:firstLine="708"/>
        <w:jc w:val="both"/>
        <w:rPr>
          <w:rFonts w:ascii="Times New Roman" w:hAnsi="Times New Roman" w:cs="Times New Roman"/>
          <w:sz w:val="24"/>
        </w:rPr>
      </w:pPr>
    </w:p>
    <w:p w:rsidR="00D82062" w:rsidRPr="00D82062" w:rsidRDefault="00D82062" w:rsidP="000F5CE2">
      <w:pPr>
        <w:spacing w:after="0" w:line="240" w:lineRule="auto"/>
        <w:ind w:firstLine="708"/>
        <w:jc w:val="both"/>
        <w:rPr>
          <w:rFonts w:ascii="Times New Roman" w:hAnsi="Times New Roman" w:cs="Times New Roman"/>
          <w:b/>
          <w:sz w:val="24"/>
        </w:rPr>
      </w:pPr>
      <w:r w:rsidRPr="00D82062">
        <w:rPr>
          <w:rFonts w:ascii="Times New Roman" w:hAnsi="Times New Roman" w:cs="Times New Roman"/>
          <w:b/>
          <w:sz w:val="24"/>
        </w:rPr>
        <w:t>Вопрос №4.</w:t>
      </w:r>
    </w:p>
    <w:p w:rsidR="00D82062" w:rsidRDefault="00D82062" w:rsidP="000F5CE2">
      <w:pPr>
        <w:spacing w:after="0" w:line="240" w:lineRule="auto"/>
        <w:ind w:firstLine="708"/>
        <w:jc w:val="both"/>
        <w:rPr>
          <w:rFonts w:ascii="Times New Roman" w:hAnsi="Times New Roman" w:cs="Times New Roman"/>
          <w:b/>
          <w:sz w:val="24"/>
        </w:rPr>
      </w:pPr>
      <w:r w:rsidRPr="00D82062">
        <w:rPr>
          <w:rFonts w:ascii="Times New Roman" w:hAnsi="Times New Roman" w:cs="Times New Roman"/>
          <w:b/>
          <w:sz w:val="24"/>
        </w:rPr>
        <w:t>При составлении технического задания соблюсти конкуренцию, т.к. при увеличении /уменьшении количества товара по позиции данные изменения возможны однократно или данные изменения возможны по каждой позиции в спецификации?</w:t>
      </w:r>
    </w:p>
    <w:p w:rsidR="00A42CB6" w:rsidRDefault="00D82062" w:rsidP="00A42CB6">
      <w:pPr>
        <w:spacing w:after="0" w:line="240" w:lineRule="auto"/>
        <w:ind w:firstLine="708"/>
        <w:jc w:val="both"/>
        <w:rPr>
          <w:rFonts w:ascii="Times New Roman" w:hAnsi="Times New Roman" w:cs="Times New Roman"/>
          <w:sz w:val="24"/>
        </w:rPr>
      </w:pPr>
      <w:r>
        <w:rPr>
          <w:rFonts w:ascii="Times New Roman" w:hAnsi="Times New Roman" w:cs="Times New Roman"/>
          <w:b/>
          <w:sz w:val="24"/>
        </w:rPr>
        <w:t>-</w:t>
      </w:r>
      <w:r w:rsidR="00A42CB6" w:rsidRPr="00A42CB6">
        <w:rPr>
          <w:rFonts w:ascii="Times New Roman" w:hAnsi="Times New Roman" w:cs="Times New Roman"/>
          <w:sz w:val="24"/>
        </w:rPr>
        <w:t xml:space="preserve">В соответствии с частью 1 статьи 34 Закона о контрактной системе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о контрактной системе </w:t>
      </w:r>
      <w:proofErr w:type="gramStart"/>
      <w:r w:rsidR="00A42CB6" w:rsidRPr="00A42CB6">
        <w:rPr>
          <w:rFonts w:ascii="Times New Roman" w:hAnsi="Times New Roman" w:cs="Times New Roman"/>
          <w:sz w:val="24"/>
        </w:rPr>
        <w:t>извещение</w:t>
      </w:r>
      <w:proofErr w:type="gramEnd"/>
      <w:r w:rsidR="00A42CB6" w:rsidRPr="00A42CB6">
        <w:rPr>
          <w:rFonts w:ascii="Times New Roman" w:hAnsi="Times New Roman" w:cs="Times New Roman"/>
          <w:sz w:val="24"/>
        </w:rPr>
        <w:t xml:space="preserve">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w:t>
      </w:r>
      <w:proofErr w:type="gramStart"/>
      <w:r w:rsidR="00A42CB6" w:rsidRPr="00A42CB6">
        <w:rPr>
          <w:rFonts w:ascii="Times New Roman" w:hAnsi="Times New Roman" w:cs="Times New Roman"/>
          <w:sz w:val="24"/>
        </w:rPr>
        <w:t>предусмотрены</w:t>
      </w:r>
      <w:proofErr w:type="gramEnd"/>
      <w:r w:rsidR="00A42CB6" w:rsidRPr="00A42CB6">
        <w:rPr>
          <w:rFonts w:ascii="Times New Roman" w:hAnsi="Times New Roman" w:cs="Times New Roman"/>
          <w:sz w:val="24"/>
        </w:rPr>
        <w:t>.</w:t>
      </w:r>
    </w:p>
    <w:p w:rsidR="00A42CB6" w:rsidRDefault="00A42CB6" w:rsidP="00A42CB6">
      <w:pPr>
        <w:spacing w:after="0" w:line="240" w:lineRule="auto"/>
        <w:ind w:firstLine="708"/>
        <w:jc w:val="both"/>
        <w:rPr>
          <w:rFonts w:ascii="Times New Roman" w:hAnsi="Times New Roman" w:cs="Times New Roman"/>
          <w:sz w:val="24"/>
        </w:rPr>
      </w:pPr>
      <w:r w:rsidRPr="00A42CB6">
        <w:rPr>
          <w:rFonts w:ascii="Times New Roman" w:hAnsi="Times New Roman" w:cs="Times New Roman"/>
          <w:sz w:val="24"/>
        </w:rPr>
        <w:t>Согласно части 2 статьи 34 Закона о контрактной системе при заключении и исполнении контракта изменение его условий не допускается, за исключением случаев, предусмотренных статьями 34 и 95 Закона о контрактной системе.</w:t>
      </w:r>
    </w:p>
    <w:p w:rsidR="00A42CB6" w:rsidRDefault="00A42CB6" w:rsidP="00A42CB6">
      <w:pPr>
        <w:spacing w:after="0" w:line="240" w:lineRule="auto"/>
        <w:ind w:firstLine="708"/>
        <w:jc w:val="both"/>
        <w:rPr>
          <w:rFonts w:ascii="Times New Roman" w:hAnsi="Times New Roman" w:cs="Times New Roman"/>
          <w:sz w:val="24"/>
        </w:rPr>
      </w:pPr>
      <w:proofErr w:type="gramStart"/>
      <w:r w:rsidRPr="00A42CB6">
        <w:rPr>
          <w:rFonts w:ascii="Times New Roman" w:hAnsi="Times New Roman" w:cs="Times New Roman"/>
          <w:sz w:val="24"/>
        </w:rPr>
        <w:t xml:space="preserve">Так, частью 18 статьи 34 Закона о контрактной системе установлено, что при заключении контракта заказчик по согласованию с участником закупки, с которым в соответствии с Законом о контрактной системе заключается контракт, вправе увеличить количество поставляемого товара на сумму, не превышающую разницы между ценой </w:t>
      </w:r>
      <w:r w:rsidRPr="00A42CB6">
        <w:rPr>
          <w:rFonts w:ascii="Times New Roman" w:hAnsi="Times New Roman" w:cs="Times New Roman"/>
          <w:sz w:val="24"/>
        </w:rPr>
        <w:lastRenderedPageBreak/>
        <w:t>контракта, предложенной таким участником, и начальной (максимальной) ценой контракта (ценой лота), если это право заказчика предусмотрено конкурсной</w:t>
      </w:r>
      <w:proofErr w:type="gramEnd"/>
      <w:r w:rsidRPr="00A42CB6">
        <w:rPr>
          <w:rFonts w:ascii="Times New Roman" w:hAnsi="Times New Roman" w:cs="Times New Roman"/>
          <w:sz w:val="24"/>
        </w:rPr>
        <w:t xml:space="preserve"> документацией, документацией об аукционе.</w:t>
      </w:r>
    </w:p>
    <w:p w:rsidR="00A42CB6" w:rsidRPr="00A42CB6" w:rsidRDefault="00A42CB6" w:rsidP="00A42CB6">
      <w:pPr>
        <w:spacing w:after="0" w:line="240" w:lineRule="auto"/>
        <w:ind w:firstLine="708"/>
        <w:jc w:val="both"/>
        <w:rPr>
          <w:rFonts w:ascii="Times New Roman" w:hAnsi="Times New Roman" w:cs="Times New Roman"/>
          <w:sz w:val="24"/>
        </w:rPr>
      </w:pPr>
      <w:r w:rsidRPr="00A42CB6">
        <w:rPr>
          <w:rFonts w:ascii="Times New Roman" w:hAnsi="Times New Roman" w:cs="Times New Roman"/>
          <w:sz w:val="24"/>
        </w:rPr>
        <w:t>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A42CB6" w:rsidRPr="00A42CB6" w:rsidRDefault="00A42CB6" w:rsidP="00A42CB6">
      <w:pPr>
        <w:spacing w:after="0" w:line="240" w:lineRule="auto"/>
        <w:ind w:firstLine="708"/>
        <w:jc w:val="both"/>
        <w:rPr>
          <w:rFonts w:ascii="Times New Roman" w:hAnsi="Times New Roman" w:cs="Times New Roman"/>
          <w:sz w:val="24"/>
        </w:rPr>
      </w:pPr>
      <w:r w:rsidRPr="00A42CB6">
        <w:rPr>
          <w:rFonts w:ascii="Times New Roman" w:hAnsi="Times New Roman" w:cs="Times New Roman"/>
          <w:sz w:val="24"/>
        </w:rPr>
        <w:t>Таким образом, увеличение количества товаров возможно, если цена единицы товара определяется в соответствии с частью 18 статьи 34 Закона о контрактной системе.</w:t>
      </w:r>
    </w:p>
    <w:p w:rsidR="00A42CB6" w:rsidRDefault="00A42CB6" w:rsidP="00A42CB6">
      <w:pPr>
        <w:spacing w:after="0" w:line="240" w:lineRule="auto"/>
        <w:ind w:firstLine="708"/>
        <w:jc w:val="both"/>
        <w:rPr>
          <w:rFonts w:ascii="Times New Roman" w:hAnsi="Times New Roman" w:cs="Times New Roman"/>
          <w:sz w:val="24"/>
        </w:rPr>
      </w:pPr>
      <w:r w:rsidRPr="00A42CB6">
        <w:rPr>
          <w:rFonts w:ascii="Times New Roman" w:hAnsi="Times New Roman" w:cs="Times New Roman"/>
          <w:sz w:val="24"/>
        </w:rPr>
        <w:t>При этом в случае если контрактом предусмотрена поставка нескольких позиций товара, то стоимость каждой позиции определяется путем пересчета заказчиком пропорционально коэффициенту снижения цены позиции товара, рассчитанной при определении начальной (максимальной) цены контракта, при условии, что такая цена позиции товара была указана в документации о закупке.</w:t>
      </w:r>
    </w:p>
    <w:p w:rsidR="00952705" w:rsidRDefault="00952705" w:rsidP="00A42CB6">
      <w:pPr>
        <w:spacing w:after="0" w:line="240" w:lineRule="auto"/>
        <w:ind w:firstLine="708"/>
        <w:jc w:val="both"/>
        <w:rPr>
          <w:rFonts w:ascii="Times New Roman" w:hAnsi="Times New Roman" w:cs="Times New Roman"/>
          <w:sz w:val="24"/>
        </w:rPr>
      </w:pPr>
    </w:p>
    <w:p w:rsidR="008708AC" w:rsidRPr="008708AC" w:rsidRDefault="008708AC" w:rsidP="00A42CB6">
      <w:pPr>
        <w:spacing w:after="0" w:line="240" w:lineRule="auto"/>
        <w:ind w:firstLine="708"/>
        <w:jc w:val="both"/>
        <w:rPr>
          <w:rFonts w:ascii="Times New Roman" w:hAnsi="Times New Roman" w:cs="Times New Roman"/>
          <w:b/>
          <w:sz w:val="24"/>
        </w:rPr>
      </w:pPr>
      <w:r w:rsidRPr="008708AC">
        <w:rPr>
          <w:rFonts w:ascii="Times New Roman" w:hAnsi="Times New Roman" w:cs="Times New Roman"/>
          <w:b/>
          <w:sz w:val="24"/>
        </w:rPr>
        <w:t>Вопрос №5.</w:t>
      </w:r>
    </w:p>
    <w:p w:rsidR="008708AC" w:rsidRPr="008708AC" w:rsidRDefault="008708AC" w:rsidP="00A42CB6">
      <w:pPr>
        <w:spacing w:after="0" w:line="240" w:lineRule="auto"/>
        <w:ind w:firstLine="708"/>
        <w:jc w:val="both"/>
        <w:rPr>
          <w:rFonts w:ascii="Times New Roman" w:hAnsi="Times New Roman" w:cs="Times New Roman"/>
          <w:b/>
          <w:sz w:val="24"/>
        </w:rPr>
      </w:pPr>
      <w:r w:rsidRPr="008708AC">
        <w:rPr>
          <w:rFonts w:ascii="Times New Roman" w:hAnsi="Times New Roman" w:cs="Times New Roman"/>
          <w:b/>
          <w:sz w:val="24"/>
        </w:rPr>
        <w:t xml:space="preserve">Нужно ли требовать лицензию по медицинской деятельности при проведении закупки по дератизации, дезинсекции (место оказания </w:t>
      </w:r>
      <w:proofErr w:type="gramStart"/>
      <w:r w:rsidRPr="008708AC">
        <w:rPr>
          <w:rFonts w:ascii="Times New Roman" w:hAnsi="Times New Roman" w:cs="Times New Roman"/>
          <w:b/>
          <w:sz w:val="24"/>
        </w:rPr>
        <w:t>услуг-служебные</w:t>
      </w:r>
      <w:proofErr w:type="gramEnd"/>
      <w:r w:rsidRPr="008708AC">
        <w:rPr>
          <w:rFonts w:ascii="Times New Roman" w:hAnsi="Times New Roman" w:cs="Times New Roman"/>
          <w:b/>
          <w:sz w:val="24"/>
        </w:rPr>
        <w:t xml:space="preserve"> помещения и территория элеватора) в 2019году?</w:t>
      </w:r>
    </w:p>
    <w:p w:rsidR="00A42CB6" w:rsidRDefault="008708AC" w:rsidP="00A42CB6">
      <w:pPr>
        <w:spacing w:after="0" w:line="240" w:lineRule="auto"/>
        <w:ind w:firstLine="708"/>
        <w:jc w:val="both"/>
        <w:rPr>
          <w:rFonts w:ascii="Times New Roman" w:hAnsi="Times New Roman" w:cs="Times New Roman"/>
          <w:sz w:val="24"/>
        </w:rPr>
      </w:pPr>
      <w:r>
        <w:rPr>
          <w:rFonts w:ascii="Times New Roman" w:hAnsi="Times New Roman" w:cs="Times New Roman"/>
          <w:sz w:val="24"/>
        </w:rPr>
        <w:t>-</w:t>
      </w:r>
      <w:r w:rsidR="00F04917">
        <w:rPr>
          <w:rFonts w:ascii="Times New Roman" w:hAnsi="Times New Roman" w:cs="Times New Roman"/>
          <w:sz w:val="24"/>
        </w:rPr>
        <w:t>В</w:t>
      </w:r>
      <w:r w:rsidR="00F04917" w:rsidRPr="00F04917">
        <w:rPr>
          <w:rFonts w:ascii="Times New Roman" w:hAnsi="Times New Roman" w:cs="Times New Roman"/>
          <w:sz w:val="24"/>
        </w:rPr>
        <w:t xml:space="preserve"> соответствии с Федеральным законом № 99-ФЗ «О лицензировании отдельных видов деятельности» услуги по дератизации и дезинсекции насекомых не могут оказывать лица при отсутствии лицензии по </w:t>
      </w:r>
      <w:proofErr w:type="spellStart"/>
      <w:r w:rsidR="00F04917" w:rsidRPr="00F04917">
        <w:rPr>
          <w:rFonts w:ascii="Times New Roman" w:hAnsi="Times New Roman" w:cs="Times New Roman"/>
          <w:sz w:val="24"/>
        </w:rPr>
        <w:t>дезинфектологии</w:t>
      </w:r>
      <w:proofErr w:type="spellEnd"/>
      <w:r w:rsidR="00F04917" w:rsidRPr="00F04917">
        <w:rPr>
          <w:rFonts w:ascii="Times New Roman" w:hAnsi="Times New Roman" w:cs="Times New Roman"/>
          <w:sz w:val="24"/>
        </w:rPr>
        <w:t>.</w:t>
      </w:r>
    </w:p>
    <w:p w:rsidR="00F04917" w:rsidRDefault="00F04917" w:rsidP="00A42CB6">
      <w:pPr>
        <w:spacing w:after="0" w:line="240" w:lineRule="auto"/>
        <w:ind w:firstLine="708"/>
        <w:jc w:val="both"/>
        <w:rPr>
          <w:rFonts w:ascii="Times New Roman" w:hAnsi="Times New Roman" w:cs="Times New Roman"/>
          <w:sz w:val="24"/>
        </w:rPr>
      </w:pPr>
      <w:r w:rsidRPr="00F04917">
        <w:rPr>
          <w:rFonts w:ascii="Times New Roman" w:hAnsi="Times New Roman" w:cs="Times New Roman"/>
          <w:sz w:val="24"/>
        </w:rPr>
        <w:t>Согласно п. 46 ч. 1 ст. 12 Закона о лицензировании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F04917">
        <w:rPr>
          <w:rFonts w:ascii="Times New Roman" w:hAnsi="Times New Roman" w:cs="Times New Roman"/>
          <w:sz w:val="24"/>
        </w:rPr>
        <w:t>Сколково</w:t>
      </w:r>
      <w:proofErr w:type="spellEnd"/>
      <w:r w:rsidRPr="00F04917">
        <w:rPr>
          <w:rFonts w:ascii="Times New Roman" w:hAnsi="Times New Roman" w:cs="Times New Roman"/>
          <w:sz w:val="24"/>
        </w:rPr>
        <w:t>") подлежит лицензированию.</w:t>
      </w:r>
    </w:p>
    <w:p w:rsidR="00F04917" w:rsidRDefault="00F04917" w:rsidP="00A42CB6">
      <w:pPr>
        <w:spacing w:after="0" w:line="240" w:lineRule="auto"/>
        <w:ind w:firstLine="708"/>
        <w:jc w:val="both"/>
        <w:rPr>
          <w:rFonts w:ascii="Times New Roman" w:hAnsi="Times New Roman" w:cs="Times New Roman"/>
          <w:sz w:val="24"/>
        </w:rPr>
      </w:pPr>
      <w:proofErr w:type="gramStart"/>
      <w:r w:rsidRPr="00F04917">
        <w:rPr>
          <w:rFonts w:ascii="Times New Roman" w:hAnsi="Times New Roman" w:cs="Times New Roman"/>
          <w:sz w:val="24"/>
        </w:rPr>
        <w:t>В силу пункта 3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F04917">
        <w:rPr>
          <w:rFonts w:ascii="Times New Roman" w:hAnsi="Times New Roman" w:cs="Times New Roman"/>
          <w:sz w:val="24"/>
        </w:rPr>
        <w:t>Сколково</w:t>
      </w:r>
      <w:proofErr w:type="spellEnd"/>
      <w:r w:rsidRPr="00F04917">
        <w:rPr>
          <w:rFonts w:ascii="Times New Roman" w:hAnsi="Times New Roman" w:cs="Times New Roman"/>
          <w:sz w:val="24"/>
        </w:rPr>
        <w:t>»), утвержденного Постановлением Правительства РФ от 16.04.2012 № 291, медицинскую деятельность составляют работы (услуги) по перечню согласно приложению, которые выполняются, в том числе, при проведении санитарно-противоэпидемических (профилактических) мероприятий в рамках оказания медицинской помощи</w:t>
      </w:r>
      <w:proofErr w:type="gramEnd"/>
      <w:r w:rsidRPr="00F04917">
        <w:rPr>
          <w:rFonts w:ascii="Times New Roman" w:hAnsi="Times New Roman" w:cs="Times New Roman"/>
          <w:sz w:val="24"/>
        </w:rPr>
        <w:t>. Требования к организации и выполнению указанных работ (услуг) в целях лицензирования устанавливаются Министерством здравоохранения Российской Федерации.</w:t>
      </w:r>
    </w:p>
    <w:p w:rsidR="00F04917" w:rsidRDefault="00F04917" w:rsidP="00A42CB6">
      <w:pPr>
        <w:spacing w:after="0" w:line="240" w:lineRule="auto"/>
        <w:ind w:firstLine="708"/>
        <w:jc w:val="both"/>
        <w:rPr>
          <w:rFonts w:ascii="Times New Roman" w:hAnsi="Times New Roman" w:cs="Times New Roman"/>
          <w:sz w:val="24"/>
        </w:rPr>
      </w:pPr>
      <w:r w:rsidRPr="00F04917">
        <w:rPr>
          <w:rFonts w:ascii="Times New Roman" w:hAnsi="Times New Roman" w:cs="Times New Roman"/>
          <w:sz w:val="24"/>
        </w:rPr>
        <w:t xml:space="preserve">Так, в Перечень работ (услуг), составляющих медицинскую деятельность, включены работы (услуги) по </w:t>
      </w:r>
      <w:proofErr w:type="spellStart"/>
      <w:r w:rsidRPr="00F04917">
        <w:rPr>
          <w:rFonts w:ascii="Times New Roman" w:hAnsi="Times New Roman" w:cs="Times New Roman"/>
          <w:sz w:val="24"/>
        </w:rPr>
        <w:t>дезинфектологии</w:t>
      </w:r>
      <w:proofErr w:type="spellEnd"/>
      <w:r w:rsidRPr="00F04917">
        <w:rPr>
          <w:rFonts w:ascii="Times New Roman" w:hAnsi="Times New Roman" w:cs="Times New Roman"/>
          <w:sz w:val="24"/>
        </w:rPr>
        <w:t>, состоящие из работ по дезинфекции, дезинсекции и дератизации.</w:t>
      </w:r>
    </w:p>
    <w:p w:rsidR="00F04917" w:rsidRPr="00F04917" w:rsidRDefault="00F04917" w:rsidP="00F04917">
      <w:pPr>
        <w:spacing w:after="0" w:line="240" w:lineRule="auto"/>
        <w:ind w:firstLine="708"/>
        <w:jc w:val="both"/>
        <w:rPr>
          <w:rFonts w:ascii="Times New Roman" w:hAnsi="Times New Roman" w:cs="Times New Roman"/>
          <w:sz w:val="24"/>
        </w:rPr>
      </w:pPr>
      <w:proofErr w:type="gramStart"/>
      <w:r w:rsidRPr="00F04917">
        <w:rPr>
          <w:rFonts w:ascii="Times New Roman" w:hAnsi="Times New Roman" w:cs="Times New Roman"/>
          <w:sz w:val="24"/>
        </w:rPr>
        <w:t>Дезинфекция включает в себя работы по удалению или уничтожению возбудителей инфекционных (паразитарных) болезней в (на) объектах окружающей среды; дезинсекция - уничтожение членистоногих и клещей, являющихся переносчиками возбудителей инфекционных (паразитарных) болезней, а также других насекомых, мешающих труду и отдыху людей, а дератизация - уничтожение грызунов, носителей возбудителей инфекционных (паразитарных) болезней в (на) объек</w:t>
      </w:r>
      <w:r>
        <w:rPr>
          <w:rFonts w:ascii="Times New Roman" w:hAnsi="Times New Roman" w:cs="Times New Roman"/>
          <w:sz w:val="24"/>
        </w:rPr>
        <w:t>тах окружающей среды.</w:t>
      </w:r>
      <w:proofErr w:type="gramEnd"/>
    </w:p>
    <w:p w:rsidR="00F04917" w:rsidRPr="00F04917" w:rsidRDefault="00F04917" w:rsidP="00F04917">
      <w:pPr>
        <w:spacing w:after="0" w:line="240" w:lineRule="auto"/>
        <w:ind w:firstLine="708"/>
        <w:jc w:val="both"/>
        <w:rPr>
          <w:rFonts w:ascii="Times New Roman" w:hAnsi="Times New Roman" w:cs="Times New Roman"/>
          <w:sz w:val="24"/>
        </w:rPr>
      </w:pPr>
      <w:r w:rsidRPr="00F04917">
        <w:rPr>
          <w:rFonts w:ascii="Times New Roman" w:hAnsi="Times New Roman" w:cs="Times New Roman"/>
          <w:sz w:val="24"/>
        </w:rPr>
        <w:t>Следовательно, указанные понятия рассматриваются как один из способов предотвращения возникновения и распространения инфекционных заболеваний и составляют терминологическую основу Санитарно-эпидемиологических Правил СП 3.5.1378-03 «Санитарно-эпидемиологические требования к организации и осуществлению дезинфекционной деятельности», утвержденных постановлением Главного государственного санитарного врача Российской Федерации от 09.06.2003 № 131, и отнесенных к группе 3.5 «</w:t>
      </w:r>
      <w:proofErr w:type="spellStart"/>
      <w:r w:rsidRPr="00F04917">
        <w:rPr>
          <w:rFonts w:ascii="Times New Roman" w:hAnsi="Times New Roman" w:cs="Times New Roman"/>
          <w:sz w:val="24"/>
        </w:rPr>
        <w:t>Дезинфектология</w:t>
      </w:r>
      <w:proofErr w:type="spellEnd"/>
      <w:r>
        <w:rPr>
          <w:rFonts w:ascii="Times New Roman" w:hAnsi="Times New Roman" w:cs="Times New Roman"/>
          <w:sz w:val="24"/>
        </w:rPr>
        <w:t>».</w:t>
      </w:r>
    </w:p>
    <w:p w:rsidR="00F04917" w:rsidRPr="00F04917" w:rsidRDefault="00F04917" w:rsidP="00F04917">
      <w:pPr>
        <w:spacing w:after="0" w:line="240" w:lineRule="auto"/>
        <w:ind w:firstLine="708"/>
        <w:jc w:val="both"/>
        <w:rPr>
          <w:rFonts w:ascii="Times New Roman" w:hAnsi="Times New Roman" w:cs="Times New Roman"/>
          <w:sz w:val="24"/>
        </w:rPr>
      </w:pPr>
      <w:proofErr w:type="gramStart"/>
      <w:r w:rsidRPr="00F04917">
        <w:rPr>
          <w:rFonts w:ascii="Times New Roman" w:hAnsi="Times New Roman" w:cs="Times New Roman"/>
          <w:sz w:val="24"/>
        </w:rPr>
        <w:lastRenderedPageBreak/>
        <w:t xml:space="preserve">В связи с тем, что дезинфекционные, дезинсекционные, </w:t>
      </w:r>
      <w:proofErr w:type="spellStart"/>
      <w:r w:rsidRPr="00F04917">
        <w:rPr>
          <w:rFonts w:ascii="Times New Roman" w:hAnsi="Times New Roman" w:cs="Times New Roman"/>
          <w:sz w:val="24"/>
        </w:rPr>
        <w:t>дератизационные</w:t>
      </w:r>
      <w:proofErr w:type="spellEnd"/>
      <w:r w:rsidRPr="00F04917">
        <w:rPr>
          <w:rFonts w:ascii="Times New Roman" w:hAnsi="Times New Roman" w:cs="Times New Roman"/>
          <w:sz w:val="24"/>
        </w:rPr>
        <w:t xml:space="preserve"> работы (в комплексе или отдельности) не выполняются по отношению к пациенту, они не являются медицинским вмешательством, и, соответственно, медицинской услугой и медицинской помощью, но являясь санитарно-противоэпидемическими (профилактическими) мероприятиями, включены в поня</w:t>
      </w:r>
      <w:r>
        <w:rPr>
          <w:rFonts w:ascii="Times New Roman" w:hAnsi="Times New Roman" w:cs="Times New Roman"/>
          <w:sz w:val="24"/>
        </w:rPr>
        <w:t>тие «медицинская деятельность».</w:t>
      </w:r>
      <w:proofErr w:type="gramEnd"/>
    </w:p>
    <w:p w:rsidR="00F04917" w:rsidRDefault="00F04917" w:rsidP="00F04917">
      <w:pPr>
        <w:spacing w:after="0" w:line="240" w:lineRule="auto"/>
        <w:ind w:firstLine="708"/>
        <w:jc w:val="both"/>
        <w:rPr>
          <w:rFonts w:ascii="Times New Roman" w:hAnsi="Times New Roman" w:cs="Times New Roman"/>
          <w:sz w:val="24"/>
        </w:rPr>
      </w:pPr>
      <w:proofErr w:type="gramStart"/>
      <w:r w:rsidRPr="00F04917">
        <w:rPr>
          <w:rFonts w:ascii="Times New Roman" w:hAnsi="Times New Roman" w:cs="Times New Roman"/>
          <w:sz w:val="24"/>
        </w:rPr>
        <w:t xml:space="preserve">Таким образом, деятельность по проведению дезинфекционных, дезинсекционных, </w:t>
      </w:r>
      <w:proofErr w:type="spellStart"/>
      <w:r w:rsidRPr="00F04917">
        <w:rPr>
          <w:rFonts w:ascii="Times New Roman" w:hAnsi="Times New Roman" w:cs="Times New Roman"/>
          <w:sz w:val="24"/>
        </w:rPr>
        <w:t>дератизационных</w:t>
      </w:r>
      <w:proofErr w:type="spellEnd"/>
      <w:r w:rsidRPr="00F04917">
        <w:rPr>
          <w:rFonts w:ascii="Times New Roman" w:hAnsi="Times New Roman" w:cs="Times New Roman"/>
          <w:sz w:val="24"/>
        </w:rPr>
        <w:t xml:space="preserve"> работ в соответствии с Федеральным законом от 21.11.2011г. №323-ФЗ «Об основах охраны здоровья граждан в Российской Федерации» должна рассматриваться как деятельность в области охраны здоровья граждан и медицинская деятельность, а также как санитарно-противоэпидемические (профилактические) мероприятия в значении, данном в Федеральном законе № 52-ФЗ от 30.03.1999г. «О санитарно-</w:t>
      </w:r>
      <w:proofErr w:type="gramEnd"/>
      <w:r w:rsidRPr="00F04917">
        <w:rPr>
          <w:rFonts w:ascii="Times New Roman" w:hAnsi="Times New Roman" w:cs="Times New Roman"/>
          <w:sz w:val="24"/>
        </w:rPr>
        <w:t xml:space="preserve">эпидемиологическом </w:t>
      </w:r>
      <w:proofErr w:type="gramStart"/>
      <w:r w:rsidRPr="00F04917">
        <w:rPr>
          <w:rFonts w:ascii="Times New Roman" w:hAnsi="Times New Roman" w:cs="Times New Roman"/>
          <w:sz w:val="24"/>
        </w:rPr>
        <w:t>благополучии</w:t>
      </w:r>
      <w:proofErr w:type="gramEnd"/>
      <w:r w:rsidRPr="00F04917">
        <w:rPr>
          <w:rFonts w:ascii="Times New Roman" w:hAnsi="Times New Roman" w:cs="Times New Roman"/>
          <w:sz w:val="24"/>
        </w:rPr>
        <w:t xml:space="preserve"> населения», и в соответствии с Федеральным законом от 04.05.2011г. № 99-ФЗ «О лицензировании отдельных видов деятельности» подлежит лицензированию.</w:t>
      </w:r>
    </w:p>
    <w:p w:rsidR="00F04917" w:rsidRDefault="00F04917" w:rsidP="00F04917">
      <w:pPr>
        <w:spacing w:after="0" w:line="240" w:lineRule="auto"/>
        <w:ind w:firstLine="708"/>
        <w:jc w:val="both"/>
        <w:rPr>
          <w:rFonts w:ascii="Times New Roman" w:hAnsi="Times New Roman" w:cs="Times New Roman"/>
          <w:sz w:val="24"/>
        </w:rPr>
      </w:pPr>
      <w:r>
        <w:rPr>
          <w:rFonts w:ascii="Times New Roman" w:hAnsi="Times New Roman" w:cs="Times New Roman"/>
          <w:sz w:val="24"/>
        </w:rPr>
        <w:t>Аналогичное требование также должно быть в документации о закупке.</w:t>
      </w:r>
    </w:p>
    <w:p w:rsidR="00952705" w:rsidRDefault="00952705" w:rsidP="00F04917">
      <w:pPr>
        <w:spacing w:after="0" w:line="240" w:lineRule="auto"/>
        <w:ind w:firstLine="708"/>
        <w:jc w:val="both"/>
        <w:rPr>
          <w:rFonts w:ascii="Times New Roman" w:hAnsi="Times New Roman" w:cs="Times New Roman"/>
          <w:sz w:val="24"/>
        </w:rPr>
      </w:pPr>
    </w:p>
    <w:p w:rsidR="008708AC" w:rsidRDefault="008708AC" w:rsidP="00A42CB6">
      <w:pPr>
        <w:spacing w:after="0" w:line="240" w:lineRule="auto"/>
        <w:ind w:firstLine="708"/>
        <w:jc w:val="both"/>
        <w:rPr>
          <w:rFonts w:ascii="Times New Roman" w:hAnsi="Times New Roman" w:cs="Times New Roman"/>
          <w:b/>
          <w:sz w:val="24"/>
        </w:rPr>
      </w:pPr>
      <w:r>
        <w:rPr>
          <w:rFonts w:ascii="Times New Roman" w:hAnsi="Times New Roman" w:cs="Times New Roman"/>
          <w:b/>
          <w:sz w:val="24"/>
        </w:rPr>
        <w:t>Вопрос №6.</w:t>
      </w:r>
    </w:p>
    <w:p w:rsidR="008708AC" w:rsidRDefault="008708AC" w:rsidP="00A42CB6">
      <w:pPr>
        <w:spacing w:after="0" w:line="240" w:lineRule="auto"/>
        <w:ind w:firstLine="708"/>
        <w:jc w:val="both"/>
        <w:rPr>
          <w:rFonts w:ascii="Times New Roman" w:hAnsi="Times New Roman" w:cs="Times New Roman"/>
          <w:b/>
          <w:sz w:val="24"/>
        </w:rPr>
      </w:pPr>
      <w:r w:rsidRPr="008708AC">
        <w:rPr>
          <w:rFonts w:ascii="Times New Roman" w:hAnsi="Times New Roman" w:cs="Times New Roman"/>
          <w:b/>
          <w:sz w:val="24"/>
        </w:rPr>
        <w:t xml:space="preserve">Что может служить основанием для одностороннего отказа от исполнения государственного контракта на оказание услуг? </w:t>
      </w:r>
      <w:proofErr w:type="gramStart"/>
      <w:r w:rsidRPr="008708AC">
        <w:rPr>
          <w:rFonts w:ascii="Times New Roman" w:hAnsi="Times New Roman" w:cs="Times New Roman"/>
          <w:b/>
          <w:sz w:val="24"/>
        </w:rPr>
        <w:t>Например</w:t>
      </w:r>
      <w:proofErr w:type="gramEnd"/>
      <w:r w:rsidRPr="008708AC">
        <w:rPr>
          <w:rFonts w:ascii="Times New Roman" w:hAnsi="Times New Roman" w:cs="Times New Roman"/>
          <w:b/>
          <w:sz w:val="24"/>
        </w:rPr>
        <w:t xml:space="preserve"> по результатам электронного аукциона определен исполнитель услуг по проведению мероприятия, контракт заключен. Исполнитель не выходит на связь. За один день до даты проведения мероприятия становится понятно, исполнение контракта исполнителем не возможно. Какая статья ГК РФ может быть использована в качестве обоснования одностороннего отказа от исполнения контракта заказчиком? </w:t>
      </w:r>
    </w:p>
    <w:p w:rsidR="00F04917" w:rsidRDefault="008708AC" w:rsidP="00A42CB6">
      <w:pPr>
        <w:spacing w:after="0" w:line="240" w:lineRule="auto"/>
        <w:ind w:firstLine="708"/>
        <w:jc w:val="both"/>
        <w:rPr>
          <w:rFonts w:ascii="Times New Roman" w:hAnsi="Times New Roman" w:cs="Times New Roman"/>
          <w:sz w:val="24"/>
        </w:rPr>
      </w:pPr>
      <w:r>
        <w:rPr>
          <w:rFonts w:ascii="Times New Roman" w:hAnsi="Times New Roman" w:cs="Times New Roman"/>
          <w:b/>
          <w:sz w:val="24"/>
        </w:rPr>
        <w:t>-</w:t>
      </w:r>
      <w:r w:rsidR="00F04917" w:rsidRPr="00F04917">
        <w:rPr>
          <w:rFonts w:ascii="Times New Roman" w:hAnsi="Times New Roman" w:cs="Times New Roman"/>
          <w:sz w:val="24"/>
        </w:rPr>
        <w:t>Согласно статьям 309-310 Гражданского кодекса Российской Федерации обязательства должны исполняться надлежащим образом, в соответствии условиями обязательства и требованиями закона.</w:t>
      </w:r>
    </w:p>
    <w:p w:rsidR="00A42CB6" w:rsidRDefault="00A42CB6" w:rsidP="00A42CB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00F04917" w:rsidRPr="00F04917">
        <w:rPr>
          <w:rFonts w:ascii="Times New Roman" w:hAnsi="Times New Roman" w:cs="Times New Roman"/>
          <w:sz w:val="24"/>
        </w:rPr>
        <w:t>В силу статьи 783 ГК РФ к договору возмездного оказания услуг применяются общие положения о подряде. Существенным условием договора подряда в соответствии со статьей 708 ГК РФ является условие о сроке выполнения работы.</w:t>
      </w:r>
    </w:p>
    <w:p w:rsidR="00F04917" w:rsidRPr="00F04917" w:rsidRDefault="00F04917" w:rsidP="00F04917">
      <w:pPr>
        <w:spacing w:after="0" w:line="240" w:lineRule="auto"/>
        <w:ind w:firstLine="708"/>
        <w:jc w:val="both"/>
        <w:rPr>
          <w:rFonts w:ascii="Times New Roman" w:hAnsi="Times New Roman" w:cs="Times New Roman"/>
          <w:sz w:val="24"/>
        </w:rPr>
      </w:pPr>
      <w:r w:rsidRPr="00F04917">
        <w:rPr>
          <w:rFonts w:ascii="Times New Roman" w:hAnsi="Times New Roman" w:cs="Times New Roman"/>
          <w:sz w:val="24"/>
        </w:rPr>
        <w:t>Статьей 715 Гражданского кодекса Российской Федерации регламентированы права заказчика во время выполнения работы подрядчиком.</w:t>
      </w:r>
    </w:p>
    <w:p w:rsidR="00F04917" w:rsidRDefault="00F04917" w:rsidP="00F04917">
      <w:pPr>
        <w:spacing w:after="0" w:line="240" w:lineRule="auto"/>
        <w:ind w:firstLine="708"/>
        <w:jc w:val="both"/>
        <w:rPr>
          <w:rFonts w:ascii="Times New Roman" w:hAnsi="Times New Roman" w:cs="Times New Roman"/>
          <w:sz w:val="24"/>
        </w:rPr>
      </w:pPr>
      <w:r w:rsidRPr="00F04917">
        <w:rPr>
          <w:rFonts w:ascii="Times New Roman" w:hAnsi="Times New Roman" w:cs="Times New Roman"/>
          <w:sz w:val="24"/>
        </w:rPr>
        <w:t>Заказчик вправе во всякое время проверять ход и качество работы, выполняемой подрядчиком, не вмешиваясь в его деятельность (п. 1 ст. 715 ГК РФ).</w:t>
      </w:r>
    </w:p>
    <w:p w:rsidR="00F04917" w:rsidRPr="00F04917" w:rsidRDefault="00F04917" w:rsidP="00F04917">
      <w:pPr>
        <w:spacing w:after="0" w:line="240" w:lineRule="auto"/>
        <w:ind w:firstLine="708"/>
        <w:jc w:val="both"/>
        <w:rPr>
          <w:rFonts w:ascii="Times New Roman" w:hAnsi="Times New Roman" w:cs="Times New Roman"/>
          <w:sz w:val="24"/>
        </w:rPr>
      </w:pPr>
      <w:r w:rsidRPr="00F04917">
        <w:rPr>
          <w:rFonts w:ascii="Times New Roman" w:hAnsi="Times New Roman" w:cs="Times New Roman"/>
          <w:sz w:val="24"/>
        </w:rPr>
        <w:t xml:space="preserve">Согласно части 2 статьи 715 Гражданского кодекса </w:t>
      </w:r>
      <w:proofErr w:type="gramStart"/>
      <w:r w:rsidRPr="00F04917">
        <w:rPr>
          <w:rFonts w:ascii="Times New Roman" w:hAnsi="Times New Roman" w:cs="Times New Roman"/>
          <w:sz w:val="24"/>
        </w:rPr>
        <w:t>РФ</w:t>
      </w:r>
      <w:proofErr w:type="gramEnd"/>
      <w:r w:rsidRPr="00F04917">
        <w:rPr>
          <w:rFonts w:ascii="Times New Roman" w:hAnsi="Times New Roman" w:cs="Times New Roman"/>
          <w:sz w:val="24"/>
        </w:rPr>
        <w:t xml:space="preserve">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F04917" w:rsidRDefault="00F04917" w:rsidP="00F04917">
      <w:pPr>
        <w:spacing w:after="0" w:line="240" w:lineRule="auto"/>
        <w:ind w:firstLine="708"/>
        <w:jc w:val="both"/>
        <w:rPr>
          <w:rFonts w:ascii="Times New Roman" w:hAnsi="Times New Roman" w:cs="Times New Roman"/>
          <w:sz w:val="24"/>
        </w:rPr>
      </w:pPr>
      <w:proofErr w:type="gramStart"/>
      <w:r w:rsidRPr="00F04917">
        <w:rPr>
          <w:rFonts w:ascii="Times New Roman" w:hAnsi="Times New Roman" w:cs="Times New Roman"/>
          <w:sz w:val="24"/>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 (п. 3 ст.715 ГК РФ).</w:t>
      </w:r>
      <w:proofErr w:type="gramEnd"/>
    </w:p>
    <w:p w:rsidR="00F04917" w:rsidRDefault="00F04917" w:rsidP="00F04917">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Таким образом, в </w:t>
      </w:r>
      <w:r w:rsidR="00432AFE">
        <w:rPr>
          <w:rFonts w:ascii="Times New Roman" w:hAnsi="Times New Roman" w:cs="Times New Roman"/>
          <w:sz w:val="24"/>
        </w:rPr>
        <w:t>указанной в вопросе ситуации</w:t>
      </w:r>
      <w:r>
        <w:rPr>
          <w:rFonts w:ascii="Times New Roman" w:hAnsi="Times New Roman" w:cs="Times New Roman"/>
          <w:sz w:val="24"/>
        </w:rPr>
        <w:t xml:space="preserve"> Заказчик</w:t>
      </w:r>
      <w:r w:rsidR="00432AFE">
        <w:rPr>
          <w:rFonts w:ascii="Times New Roman" w:hAnsi="Times New Roman" w:cs="Times New Roman"/>
          <w:sz w:val="24"/>
        </w:rPr>
        <w:t xml:space="preserve"> при принятии одностороннего отказа от исполнения контракта Заказчик</w:t>
      </w:r>
      <w:r>
        <w:rPr>
          <w:rFonts w:ascii="Times New Roman" w:hAnsi="Times New Roman" w:cs="Times New Roman"/>
          <w:sz w:val="24"/>
        </w:rPr>
        <w:t xml:space="preserve"> должен руководствоваться положениями ст. 715 ГК РФ.</w:t>
      </w:r>
    </w:p>
    <w:p w:rsidR="00952705" w:rsidRDefault="00952705" w:rsidP="00F04917">
      <w:pPr>
        <w:spacing w:after="0" w:line="240" w:lineRule="auto"/>
        <w:ind w:firstLine="708"/>
        <w:jc w:val="both"/>
        <w:rPr>
          <w:rFonts w:ascii="Times New Roman" w:hAnsi="Times New Roman" w:cs="Times New Roman"/>
          <w:sz w:val="24"/>
        </w:rPr>
      </w:pPr>
    </w:p>
    <w:p w:rsidR="008708AC" w:rsidRDefault="008708AC" w:rsidP="00432AFE">
      <w:pPr>
        <w:spacing w:after="0" w:line="240" w:lineRule="auto"/>
        <w:ind w:firstLine="708"/>
        <w:jc w:val="both"/>
        <w:rPr>
          <w:rFonts w:ascii="Times New Roman" w:hAnsi="Times New Roman" w:cs="Times New Roman"/>
          <w:b/>
          <w:sz w:val="24"/>
        </w:rPr>
      </w:pPr>
      <w:r>
        <w:rPr>
          <w:rFonts w:ascii="Times New Roman" w:hAnsi="Times New Roman" w:cs="Times New Roman"/>
          <w:b/>
          <w:sz w:val="24"/>
        </w:rPr>
        <w:t>Вопрос №7.</w:t>
      </w:r>
    </w:p>
    <w:p w:rsidR="008708AC" w:rsidRDefault="008708AC" w:rsidP="00432AFE">
      <w:pPr>
        <w:spacing w:after="0" w:line="240" w:lineRule="auto"/>
        <w:ind w:firstLine="708"/>
        <w:jc w:val="both"/>
        <w:rPr>
          <w:rFonts w:ascii="Times New Roman" w:hAnsi="Times New Roman" w:cs="Times New Roman"/>
          <w:b/>
          <w:sz w:val="24"/>
        </w:rPr>
      </w:pPr>
      <w:r w:rsidRPr="008708AC">
        <w:rPr>
          <w:rFonts w:ascii="Times New Roman" w:hAnsi="Times New Roman" w:cs="Times New Roman"/>
          <w:b/>
          <w:sz w:val="24"/>
        </w:rPr>
        <w:t xml:space="preserve">Является ли нарушением ч. 1 ст. 94 44-ФЗ при изменении цены контракта на оказание услуг </w:t>
      </w:r>
      <w:proofErr w:type="gramStart"/>
      <w:r w:rsidRPr="008708AC">
        <w:rPr>
          <w:rFonts w:ascii="Times New Roman" w:hAnsi="Times New Roman" w:cs="Times New Roman"/>
          <w:b/>
          <w:sz w:val="24"/>
        </w:rPr>
        <w:t xml:space="preserve">( </w:t>
      </w:r>
      <w:proofErr w:type="gramEnd"/>
      <w:r w:rsidRPr="008708AC">
        <w:rPr>
          <w:rFonts w:ascii="Times New Roman" w:hAnsi="Times New Roman" w:cs="Times New Roman"/>
          <w:b/>
          <w:sz w:val="24"/>
        </w:rPr>
        <w:t xml:space="preserve">коммунальные, электрическая энергия, тепловая энергия – ч. 1 ст. 93 44-AP)/ если имеются случаи неоднократного изменения цены контракта – например снижение на 10 %, увеличение на 7% и т.д., но к начальной цене </w:t>
      </w:r>
      <w:r w:rsidRPr="008708AC">
        <w:rPr>
          <w:rFonts w:ascii="Times New Roman" w:hAnsi="Times New Roman" w:cs="Times New Roman"/>
          <w:b/>
          <w:sz w:val="24"/>
        </w:rPr>
        <w:lastRenderedPageBreak/>
        <w:t>контракта конечная цена контракта изменена в пределах 10%. Если учесть все изменения, то размер процента выходит за рамки 10%. Как правильно считать размер изменения?</w:t>
      </w:r>
    </w:p>
    <w:p w:rsidR="00432AFE" w:rsidRPr="00432AFE" w:rsidRDefault="008708AC" w:rsidP="00432AFE">
      <w:pPr>
        <w:spacing w:after="0" w:line="240" w:lineRule="auto"/>
        <w:ind w:firstLine="708"/>
        <w:jc w:val="both"/>
        <w:rPr>
          <w:rFonts w:ascii="Times New Roman" w:hAnsi="Times New Roman" w:cs="Times New Roman"/>
          <w:sz w:val="24"/>
        </w:rPr>
      </w:pPr>
      <w:r>
        <w:rPr>
          <w:rFonts w:ascii="Times New Roman" w:hAnsi="Times New Roman" w:cs="Times New Roman"/>
          <w:b/>
          <w:sz w:val="24"/>
        </w:rPr>
        <w:t>-</w:t>
      </w:r>
      <w:r w:rsidR="00432AFE" w:rsidRPr="00432AFE">
        <w:rPr>
          <w:rFonts w:ascii="Times New Roman" w:hAnsi="Times New Roman" w:cs="Times New Roman"/>
          <w:sz w:val="24"/>
        </w:rPr>
        <w:t>Согласно ч. 1 ст. 95 Закона о контрактной системе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432AFE" w:rsidRPr="00432AFE" w:rsidRDefault="00432AFE" w:rsidP="00432AFE">
      <w:pPr>
        <w:spacing w:after="0" w:line="240" w:lineRule="auto"/>
        <w:ind w:firstLine="708"/>
        <w:jc w:val="both"/>
        <w:rPr>
          <w:rFonts w:ascii="Times New Roman" w:hAnsi="Times New Roman" w:cs="Times New Roman"/>
          <w:sz w:val="24"/>
        </w:rPr>
      </w:pPr>
      <w:r w:rsidRPr="00432AFE">
        <w:rPr>
          <w:rFonts w:ascii="Times New Roman" w:hAnsi="Times New Roman" w:cs="Times New Roman"/>
          <w:sz w:val="24"/>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432AFE" w:rsidRPr="00432AFE" w:rsidRDefault="00432AFE" w:rsidP="00432AFE">
      <w:pPr>
        <w:spacing w:after="0" w:line="240" w:lineRule="auto"/>
        <w:ind w:firstLine="708"/>
        <w:jc w:val="both"/>
        <w:rPr>
          <w:rFonts w:ascii="Times New Roman" w:hAnsi="Times New Roman" w:cs="Times New Roman"/>
          <w:sz w:val="24"/>
        </w:rPr>
      </w:pPr>
      <w:r w:rsidRPr="00432AFE">
        <w:rPr>
          <w:rFonts w:ascii="Times New Roman" w:hAnsi="Times New Roman" w:cs="Times New Roman"/>
          <w:sz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32AFE" w:rsidRPr="00432AFE" w:rsidRDefault="00432AFE" w:rsidP="00432AFE">
      <w:pPr>
        <w:spacing w:after="0" w:line="240" w:lineRule="auto"/>
        <w:ind w:firstLine="708"/>
        <w:jc w:val="both"/>
        <w:rPr>
          <w:rFonts w:ascii="Times New Roman" w:hAnsi="Times New Roman" w:cs="Times New Roman"/>
          <w:sz w:val="24"/>
        </w:rPr>
      </w:pPr>
      <w:r w:rsidRPr="00432AFE">
        <w:rPr>
          <w:rFonts w:ascii="Times New Roman" w:hAnsi="Times New Roman" w:cs="Times New Roman"/>
          <w:sz w:val="24"/>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432AFE">
        <w:rPr>
          <w:rFonts w:ascii="Times New Roman" w:hAnsi="Times New Roman" w:cs="Times New Roman"/>
          <w:sz w:val="24"/>
        </w:rPr>
        <w:t>положений бюджетного законодательства Российской Федерации цены контракта</w:t>
      </w:r>
      <w:proofErr w:type="gramEnd"/>
      <w:r w:rsidRPr="00432AFE">
        <w:rPr>
          <w:rFonts w:ascii="Times New Roman" w:hAnsi="Times New Roman" w:cs="Times New Roman"/>
          <w:sz w:val="24"/>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432AFE">
        <w:rPr>
          <w:rFonts w:ascii="Times New Roman" w:hAnsi="Times New Roman" w:cs="Times New Roman"/>
          <w:sz w:val="24"/>
        </w:rPr>
        <w:t>предусмотренных</w:t>
      </w:r>
      <w:proofErr w:type="gramEnd"/>
      <w:r w:rsidRPr="00432AFE">
        <w:rPr>
          <w:rFonts w:ascii="Times New Roman" w:hAnsi="Times New Roman" w:cs="Times New Roman"/>
          <w:sz w:val="24"/>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32AFE" w:rsidRPr="00432AFE" w:rsidRDefault="00432AFE" w:rsidP="00432AFE">
      <w:pPr>
        <w:spacing w:after="0" w:line="240" w:lineRule="auto"/>
        <w:ind w:firstLine="708"/>
        <w:jc w:val="both"/>
        <w:rPr>
          <w:rFonts w:ascii="Times New Roman" w:hAnsi="Times New Roman" w:cs="Times New Roman"/>
          <w:sz w:val="24"/>
        </w:rPr>
      </w:pPr>
      <w:proofErr w:type="gramStart"/>
      <w:r w:rsidRPr="00432AFE">
        <w:rPr>
          <w:rFonts w:ascii="Times New Roman" w:hAnsi="Times New Roman" w:cs="Times New Roman"/>
          <w:sz w:val="24"/>
        </w:rP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roofErr w:type="gramEnd"/>
    </w:p>
    <w:p w:rsidR="00432AFE" w:rsidRPr="00432AFE" w:rsidRDefault="00432AFE" w:rsidP="00432AFE">
      <w:pPr>
        <w:spacing w:after="0" w:line="240" w:lineRule="auto"/>
        <w:ind w:firstLine="708"/>
        <w:jc w:val="both"/>
        <w:rPr>
          <w:rFonts w:ascii="Times New Roman" w:hAnsi="Times New Roman" w:cs="Times New Roman"/>
          <w:sz w:val="24"/>
        </w:rPr>
      </w:pPr>
      <w:proofErr w:type="gramStart"/>
      <w:r w:rsidRPr="00432AFE">
        <w:rPr>
          <w:rFonts w:ascii="Times New Roman" w:hAnsi="Times New Roman" w:cs="Times New Roman"/>
          <w:sz w:val="24"/>
        </w:rPr>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roofErr w:type="gramEnd"/>
    </w:p>
    <w:p w:rsidR="00432AFE" w:rsidRPr="00432AFE" w:rsidRDefault="00432AFE" w:rsidP="00432AFE">
      <w:pPr>
        <w:spacing w:after="0" w:line="240" w:lineRule="auto"/>
        <w:ind w:firstLine="708"/>
        <w:jc w:val="both"/>
        <w:rPr>
          <w:rFonts w:ascii="Times New Roman" w:hAnsi="Times New Roman" w:cs="Times New Roman"/>
          <w:sz w:val="24"/>
        </w:rPr>
      </w:pPr>
      <w:r w:rsidRPr="00432AFE">
        <w:rPr>
          <w:rFonts w:ascii="Times New Roman" w:hAnsi="Times New Roman" w:cs="Times New Roman"/>
          <w:sz w:val="24"/>
        </w:rPr>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432AFE" w:rsidRPr="008708AC" w:rsidRDefault="00432AFE" w:rsidP="00432AFE">
      <w:pPr>
        <w:spacing w:after="0" w:line="240" w:lineRule="auto"/>
        <w:ind w:firstLine="708"/>
        <w:jc w:val="both"/>
        <w:rPr>
          <w:rFonts w:ascii="Times New Roman" w:hAnsi="Times New Roman" w:cs="Times New Roman"/>
          <w:sz w:val="24"/>
        </w:rPr>
      </w:pPr>
      <w:r w:rsidRPr="008708AC">
        <w:rPr>
          <w:rFonts w:ascii="Times New Roman" w:hAnsi="Times New Roman" w:cs="Times New Roman"/>
          <w:sz w:val="24"/>
        </w:rPr>
        <w:t>5) изменение в соответствии с законодательством Российской Федерации регулируемых цен (тарифов) на товары, работы, услуги;</w:t>
      </w:r>
    </w:p>
    <w:p w:rsidR="00432AFE" w:rsidRPr="00432AFE" w:rsidRDefault="00432AFE" w:rsidP="00432AFE">
      <w:pPr>
        <w:spacing w:after="0" w:line="240" w:lineRule="auto"/>
        <w:ind w:firstLine="708"/>
        <w:jc w:val="both"/>
        <w:rPr>
          <w:rFonts w:ascii="Times New Roman" w:hAnsi="Times New Roman" w:cs="Times New Roman"/>
          <w:sz w:val="24"/>
        </w:rPr>
      </w:pPr>
      <w:r w:rsidRPr="008708AC">
        <w:rPr>
          <w:rFonts w:ascii="Times New Roman" w:hAnsi="Times New Roman" w:cs="Times New Roman"/>
          <w:sz w:val="24"/>
        </w:rPr>
        <w:t>6) в случаях, предусмотренных пунктом 6 статьи</w:t>
      </w:r>
      <w:r w:rsidRPr="00432AFE">
        <w:rPr>
          <w:rFonts w:ascii="Times New Roman" w:hAnsi="Times New Roman" w:cs="Times New Roman"/>
          <w:sz w:val="24"/>
        </w:rPr>
        <w:t xml:space="preserve">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w:t>
      </w:r>
      <w:r w:rsidRPr="00432AFE">
        <w:rPr>
          <w:rFonts w:ascii="Times New Roman" w:hAnsi="Times New Roman" w:cs="Times New Roman"/>
          <w:sz w:val="24"/>
        </w:rPr>
        <w:lastRenderedPageBreak/>
        <w:t>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432AFE" w:rsidRDefault="00432AFE" w:rsidP="00432AFE">
      <w:pPr>
        <w:spacing w:after="0" w:line="240" w:lineRule="auto"/>
        <w:ind w:firstLine="708"/>
        <w:jc w:val="both"/>
        <w:rPr>
          <w:rFonts w:ascii="Times New Roman" w:hAnsi="Times New Roman" w:cs="Times New Roman"/>
          <w:sz w:val="24"/>
        </w:rPr>
      </w:pPr>
      <w:r w:rsidRPr="00432AFE">
        <w:rPr>
          <w:rFonts w:ascii="Times New Roman" w:hAnsi="Times New Roman" w:cs="Times New Roman"/>
          <w:sz w:val="24"/>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432AFE" w:rsidRDefault="00432AFE" w:rsidP="00432AFE">
      <w:pPr>
        <w:spacing w:after="0" w:line="240" w:lineRule="auto"/>
        <w:ind w:firstLine="708"/>
        <w:jc w:val="both"/>
        <w:rPr>
          <w:rFonts w:ascii="Times New Roman" w:hAnsi="Times New Roman" w:cs="Times New Roman"/>
          <w:sz w:val="24"/>
        </w:rPr>
      </w:pPr>
      <w:r>
        <w:rPr>
          <w:rFonts w:ascii="Times New Roman" w:hAnsi="Times New Roman" w:cs="Times New Roman"/>
          <w:sz w:val="24"/>
        </w:rPr>
        <w:t>Таким образом, если изменение цены контракта обусловлено изменением цен (</w:t>
      </w:r>
      <w:proofErr w:type="gramStart"/>
      <w:r>
        <w:rPr>
          <w:rFonts w:ascii="Times New Roman" w:hAnsi="Times New Roman" w:cs="Times New Roman"/>
          <w:sz w:val="24"/>
        </w:rPr>
        <w:t xml:space="preserve">тарифов) </w:t>
      </w:r>
      <w:proofErr w:type="gramEnd"/>
      <w:r>
        <w:rPr>
          <w:rFonts w:ascii="Times New Roman" w:hAnsi="Times New Roman" w:cs="Times New Roman"/>
          <w:sz w:val="24"/>
        </w:rPr>
        <w:t xml:space="preserve">заказчик руководствуется п. 5 ч. 1 ст. 95. В остальных случаях цена контракта может изменяться только с учетом положений </w:t>
      </w:r>
      <w:proofErr w:type="spellStart"/>
      <w:r>
        <w:rPr>
          <w:rFonts w:ascii="Times New Roman" w:hAnsi="Times New Roman" w:cs="Times New Roman"/>
          <w:sz w:val="24"/>
        </w:rPr>
        <w:t>п.п</w:t>
      </w:r>
      <w:proofErr w:type="spellEnd"/>
      <w:r>
        <w:rPr>
          <w:rFonts w:ascii="Times New Roman" w:hAnsi="Times New Roman" w:cs="Times New Roman"/>
          <w:sz w:val="24"/>
        </w:rPr>
        <w:t xml:space="preserve">. а, </w:t>
      </w:r>
      <w:proofErr w:type="gramStart"/>
      <w:r>
        <w:rPr>
          <w:rFonts w:ascii="Times New Roman" w:hAnsi="Times New Roman" w:cs="Times New Roman"/>
          <w:sz w:val="24"/>
        </w:rPr>
        <w:t>б</w:t>
      </w:r>
      <w:proofErr w:type="gramEnd"/>
      <w:r>
        <w:rPr>
          <w:rFonts w:ascii="Times New Roman" w:hAnsi="Times New Roman" w:cs="Times New Roman"/>
          <w:sz w:val="24"/>
        </w:rPr>
        <w:t xml:space="preserve"> п. 1 ч. 1 ст. 95 Закона о контрактной системе.</w:t>
      </w:r>
    </w:p>
    <w:p w:rsidR="00952705" w:rsidRDefault="00952705" w:rsidP="00432AFE">
      <w:pPr>
        <w:spacing w:after="0" w:line="240" w:lineRule="auto"/>
        <w:ind w:firstLine="708"/>
        <w:jc w:val="both"/>
        <w:rPr>
          <w:rFonts w:ascii="Times New Roman" w:hAnsi="Times New Roman" w:cs="Times New Roman"/>
          <w:sz w:val="24"/>
        </w:rPr>
      </w:pPr>
    </w:p>
    <w:p w:rsidR="008708AC" w:rsidRDefault="008708AC" w:rsidP="00432AFE">
      <w:pPr>
        <w:spacing w:after="0" w:line="240" w:lineRule="auto"/>
        <w:ind w:firstLine="708"/>
        <w:jc w:val="both"/>
        <w:rPr>
          <w:rFonts w:ascii="Times New Roman" w:hAnsi="Times New Roman" w:cs="Times New Roman"/>
          <w:b/>
          <w:sz w:val="24"/>
        </w:rPr>
      </w:pPr>
      <w:r>
        <w:rPr>
          <w:rFonts w:ascii="Times New Roman" w:hAnsi="Times New Roman" w:cs="Times New Roman"/>
          <w:b/>
          <w:sz w:val="24"/>
        </w:rPr>
        <w:t>Вопрос №8</w:t>
      </w:r>
      <w:r w:rsidR="00432AFE" w:rsidRPr="00432AFE">
        <w:rPr>
          <w:rFonts w:ascii="Times New Roman" w:hAnsi="Times New Roman" w:cs="Times New Roman"/>
          <w:b/>
          <w:sz w:val="24"/>
        </w:rPr>
        <w:t xml:space="preserve">. </w:t>
      </w:r>
    </w:p>
    <w:p w:rsidR="00432AFE" w:rsidRDefault="008708AC" w:rsidP="00432AFE">
      <w:pPr>
        <w:spacing w:after="0" w:line="240" w:lineRule="auto"/>
        <w:ind w:firstLine="708"/>
        <w:jc w:val="both"/>
        <w:rPr>
          <w:rFonts w:ascii="Times New Roman" w:hAnsi="Times New Roman" w:cs="Times New Roman"/>
          <w:b/>
          <w:sz w:val="24"/>
        </w:rPr>
      </w:pPr>
      <w:r w:rsidRPr="008708AC">
        <w:rPr>
          <w:rFonts w:ascii="Times New Roman" w:hAnsi="Times New Roman" w:cs="Times New Roman"/>
          <w:b/>
          <w:sz w:val="24"/>
        </w:rPr>
        <w:t>Можно ли заключать дополнительное соглашение с поставщиком к договору после подписания Актов приемки объекта в части изменения наименования договора и его предмета?</w:t>
      </w:r>
      <w:r w:rsidR="00432AFE" w:rsidRPr="00432AFE">
        <w:rPr>
          <w:rFonts w:ascii="Times New Roman" w:hAnsi="Times New Roman" w:cs="Times New Roman"/>
          <w:b/>
          <w:sz w:val="24"/>
        </w:rPr>
        <w:t xml:space="preserve"> </w:t>
      </w:r>
    </w:p>
    <w:p w:rsidR="00432AFE" w:rsidRDefault="008708AC" w:rsidP="00432AFE">
      <w:pPr>
        <w:spacing w:after="0" w:line="240" w:lineRule="auto"/>
        <w:ind w:firstLine="708"/>
        <w:jc w:val="both"/>
        <w:rPr>
          <w:rFonts w:ascii="Times New Roman" w:hAnsi="Times New Roman" w:cs="Times New Roman"/>
          <w:sz w:val="24"/>
        </w:rPr>
      </w:pPr>
      <w:r>
        <w:rPr>
          <w:rFonts w:ascii="Times New Roman" w:hAnsi="Times New Roman" w:cs="Times New Roman"/>
          <w:sz w:val="24"/>
        </w:rPr>
        <w:t>-</w:t>
      </w:r>
      <w:r w:rsidR="00432AFE" w:rsidRPr="00432AFE">
        <w:rPr>
          <w:rFonts w:ascii="Times New Roman" w:hAnsi="Times New Roman" w:cs="Times New Roman"/>
          <w:sz w:val="24"/>
        </w:rPr>
        <w:t>Частью 1 статьи 95 Закона о контрактной системе установлен исчерпывающий перечень случаев изменения существенных условий контракта, в случае если возможность изменения условий контракта была предусмотрена документацией о закупке и контрактом.</w:t>
      </w:r>
      <w:r w:rsidR="00432AFE">
        <w:rPr>
          <w:rFonts w:ascii="Times New Roman" w:hAnsi="Times New Roman" w:cs="Times New Roman"/>
          <w:sz w:val="24"/>
        </w:rPr>
        <w:t xml:space="preserve"> Изменение </w:t>
      </w:r>
      <w:r w:rsidR="00EB0C61">
        <w:rPr>
          <w:rFonts w:ascii="Times New Roman" w:hAnsi="Times New Roman" w:cs="Times New Roman"/>
          <w:sz w:val="24"/>
        </w:rPr>
        <w:t>наименования договора, как и его предмета невозможно.</w:t>
      </w:r>
    </w:p>
    <w:p w:rsidR="00952705" w:rsidRDefault="00952705" w:rsidP="00432AFE">
      <w:pPr>
        <w:spacing w:after="0" w:line="240" w:lineRule="auto"/>
        <w:ind w:firstLine="708"/>
        <w:jc w:val="both"/>
        <w:rPr>
          <w:rFonts w:ascii="Times New Roman" w:hAnsi="Times New Roman" w:cs="Times New Roman"/>
          <w:sz w:val="24"/>
        </w:rPr>
      </w:pPr>
    </w:p>
    <w:p w:rsidR="008708AC" w:rsidRPr="008708AC" w:rsidRDefault="008708AC" w:rsidP="00432AFE">
      <w:pPr>
        <w:spacing w:after="0" w:line="240" w:lineRule="auto"/>
        <w:ind w:firstLine="708"/>
        <w:jc w:val="both"/>
        <w:rPr>
          <w:rFonts w:ascii="Times New Roman" w:hAnsi="Times New Roman" w:cs="Times New Roman"/>
          <w:b/>
          <w:sz w:val="24"/>
        </w:rPr>
      </w:pPr>
      <w:r w:rsidRPr="008708AC">
        <w:rPr>
          <w:rFonts w:ascii="Times New Roman" w:hAnsi="Times New Roman" w:cs="Times New Roman"/>
          <w:b/>
          <w:sz w:val="24"/>
        </w:rPr>
        <w:t>Вопрос №9.</w:t>
      </w:r>
    </w:p>
    <w:p w:rsidR="008708AC" w:rsidRPr="008708AC" w:rsidRDefault="008708AC" w:rsidP="00EB0C61">
      <w:pPr>
        <w:spacing w:after="0" w:line="240" w:lineRule="auto"/>
        <w:ind w:firstLine="708"/>
        <w:jc w:val="both"/>
        <w:rPr>
          <w:rFonts w:ascii="Times New Roman" w:hAnsi="Times New Roman" w:cs="Times New Roman"/>
          <w:b/>
          <w:sz w:val="24"/>
        </w:rPr>
      </w:pPr>
      <w:r w:rsidRPr="008708AC">
        <w:rPr>
          <w:rFonts w:ascii="Times New Roman" w:hAnsi="Times New Roman" w:cs="Times New Roman"/>
          <w:b/>
          <w:sz w:val="24"/>
        </w:rPr>
        <w:t>Работы поставщиком сданы в срок, но экспертиза по качеству работ была готова через 30 дней после сдачи работы. Каким днем (датой) подписать акт выполненных работ?</w:t>
      </w:r>
    </w:p>
    <w:p w:rsidR="00EB0C61" w:rsidRDefault="008708AC" w:rsidP="00EB0C61">
      <w:pPr>
        <w:spacing w:after="0" w:line="240" w:lineRule="auto"/>
        <w:ind w:firstLine="708"/>
        <w:jc w:val="both"/>
        <w:rPr>
          <w:rFonts w:ascii="Times New Roman" w:hAnsi="Times New Roman" w:cs="Times New Roman"/>
          <w:sz w:val="24"/>
        </w:rPr>
      </w:pPr>
      <w:r>
        <w:rPr>
          <w:rFonts w:ascii="Times New Roman" w:hAnsi="Times New Roman" w:cs="Times New Roman"/>
          <w:sz w:val="24"/>
        </w:rPr>
        <w:t>-</w:t>
      </w:r>
      <w:r w:rsidR="00EB0C61" w:rsidRPr="00EB0C61">
        <w:rPr>
          <w:rFonts w:ascii="Times New Roman" w:hAnsi="Times New Roman" w:cs="Times New Roman"/>
          <w:sz w:val="24"/>
        </w:rPr>
        <w:t>Из пункта 1 статьи 720 ГК РФ следует, что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r w:rsidR="00EB0C61">
        <w:rPr>
          <w:rFonts w:ascii="Times New Roman" w:hAnsi="Times New Roman" w:cs="Times New Roman"/>
          <w:sz w:val="24"/>
        </w:rPr>
        <w:t xml:space="preserve"> </w:t>
      </w:r>
    </w:p>
    <w:p w:rsidR="00EB0C61" w:rsidRDefault="00EB0C61" w:rsidP="00EB0C61">
      <w:pPr>
        <w:spacing w:after="0" w:line="240" w:lineRule="auto"/>
        <w:ind w:firstLine="708"/>
        <w:jc w:val="both"/>
        <w:rPr>
          <w:rFonts w:ascii="Times New Roman" w:hAnsi="Times New Roman" w:cs="Times New Roman"/>
          <w:sz w:val="24"/>
        </w:rPr>
      </w:pPr>
      <w:r>
        <w:rPr>
          <w:rFonts w:ascii="Times New Roman" w:hAnsi="Times New Roman" w:cs="Times New Roman"/>
          <w:sz w:val="24"/>
        </w:rPr>
        <w:t>Таким образом, акт-выполненных работ подписывается на условиях заключенного между сторонами контракта.</w:t>
      </w:r>
    </w:p>
    <w:p w:rsidR="00952705" w:rsidRDefault="00952705" w:rsidP="00EB0C61">
      <w:pPr>
        <w:spacing w:after="0" w:line="240" w:lineRule="auto"/>
        <w:ind w:firstLine="708"/>
        <w:jc w:val="both"/>
        <w:rPr>
          <w:rFonts w:ascii="Times New Roman" w:hAnsi="Times New Roman" w:cs="Times New Roman"/>
          <w:sz w:val="24"/>
        </w:rPr>
      </w:pPr>
    </w:p>
    <w:p w:rsidR="008708AC" w:rsidRPr="008708AC" w:rsidRDefault="008708AC" w:rsidP="00EB0C61">
      <w:pPr>
        <w:spacing w:after="0" w:line="240" w:lineRule="auto"/>
        <w:ind w:firstLine="708"/>
        <w:jc w:val="both"/>
        <w:rPr>
          <w:rFonts w:ascii="Times New Roman" w:hAnsi="Times New Roman" w:cs="Times New Roman"/>
          <w:b/>
          <w:sz w:val="24"/>
        </w:rPr>
      </w:pPr>
      <w:r w:rsidRPr="008708AC">
        <w:rPr>
          <w:rFonts w:ascii="Times New Roman" w:hAnsi="Times New Roman" w:cs="Times New Roman"/>
          <w:b/>
          <w:sz w:val="24"/>
        </w:rPr>
        <w:t>Вопрос №10.</w:t>
      </w:r>
    </w:p>
    <w:p w:rsidR="008708AC" w:rsidRPr="008708AC" w:rsidRDefault="008708AC" w:rsidP="00EB0C61">
      <w:pPr>
        <w:spacing w:after="0" w:line="240" w:lineRule="auto"/>
        <w:ind w:firstLine="708"/>
        <w:jc w:val="both"/>
        <w:rPr>
          <w:rFonts w:ascii="Times New Roman" w:hAnsi="Times New Roman" w:cs="Times New Roman"/>
          <w:b/>
          <w:sz w:val="24"/>
        </w:rPr>
      </w:pPr>
      <w:r w:rsidRPr="008708AC">
        <w:rPr>
          <w:rFonts w:ascii="Times New Roman" w:hAnsi="Times New Roman" w:cs="Times New Roman"/>
          <w:b/>
          <w:sz w:val="24"/>
        </w:rPr>
        <w:t>Работы подрядчиком исполняются надлежащим качеством, но с нарушением срока договора. В срок сдачи работы</w:t>
      </w:r>
      <w:r>
        <w:rPr>
          <w:rFonts w:ascii="Times New Roman" w:hAnsi="Times New Roman" w:cs="Times New Roman"/>
          <w:b/>
          <w:sz w:val="24"/>
        </w:rPr>
        <w:t>,</w:t>
      </w:r>
      <w:r w:rsidRPr="008708AC">
        <w:rPr>
          <w:rFonts w:ascii="Times New Roman" w:hAnsi="Times New Roman" w:cs="Times New Roman"/>
          <w:b/>
          <w:sz w:val="24"/>
        </w:rPr>
        <w:t xml:space="preserve"> оговоренный в договоре, подрядчик не предоставил смету и акт выполненных работ (этапа). Можно считать пеню на всю сумму договора? </w:t>
      </w:r>
    </w:p>
    <w:p w:rsidR="00EB0C61" w:rsidRDefault="008708AC" w:rsidP="00EB0C61">
      <w:pPr>
        <w:spacing w:after="0" w:line="240" w:lineRule="auto"/>
        <w:ind w:firstLine="708"/>
        <w:jc w:val="both"/>
        <w:rPr>
          <w:rFonts w:ascii="Times New Roman" w:hAnsi="Times New Roman" w:cs="Times New Roman"/>
          <w:sz w:val="24"/>
        </w:rPr>
      </w:pPr>
      <w:r>
        <w:rPr>
          <w:rFonts w:ascii="Times New Roman" w:hAnsi="Times New Roman" w:cs="Times New Roman"/>
          <w:sz w:val="24"/>
        </w:rPr>
        <w:t>-</w:t>
      </w:r>
      <w:r w:rsidR="00EB0C61">
        <w:rPr>
          <w:rFonts w:ascii="Times New Roman" w:hAnsi="Times New Roman" w:cs="Times New Roman"/>
          <w:sz w:val="24"/>
        </w:rPr>
        <w:t xml:space="preserve"> </w:t>
      </w:r>
      <w:r w:rsidR="00EB0C61" w:rsidRPr="00EB0C61">
        <w:rPr>
          <w:rFonts w:ascii="Times New Roman" w:hAnsi="Times New Roman" w:cs="Times New Roman"/>
          <w:sz w:val="24"/>
        </w:rPr>
        <w:t>В соответствии с п. 1 ст. 708 ГК РФ в договоре подряда указываются начальный и конечный сроки выполнения работы. 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EB0C61" w:rsidRDefault="00C31FE3" w:rsidP="00EB0C61">
      <w:pPr>
        <w:spacing w:after="0" w:line="240" w:lineRule="auto"/>
        <w:ind w:firstLine="708"/>
        <w:jc w:val="both"/>
        <w:rPr>
          <w:rFonts w:ascii="Times New Roman" w:hAnsi="Times New Roman" w:cs="Times New Roman"/>
          <w:sz w:val="24"/>
        </w:rPr>
      </w:pPr>
      <w:r>
        <w:rPr>
          <w:rFonts w:ascii="Times New Roman" w:hAnsi="Times New Roman" w:cs="Times New Roman"/>
          <w:sz w:val="24"/>
        </w:rPr>
        <w:t>При просрочке обязательств по заключенному договору Заказчик вправе применить к Подрядчику меры гражданской ответственности в соответствии с заключенным контрактом (штрафы, пени, неустойки). Сумма, на которую начисляется пеня, уста</w:t>
      </w:r>
      <w:r w:rsidR="00952705">
        <w:rPr>
          <w:rFonts w:ascii="Times New Roman" w:hAnsi="Times New Roman" w:cs="Times New Roman"/>
          <w:sz w:val="24"/>
        </w:rPr>
        <w:t>новлена в заключенном Контракте.</w:t>
      </w:r>
    </w:p>
    <w:p w:rsidR="00952705" w:rsidRDefault="00952705" w:rsidP="00EB0C61">
      <w:pPr>
        <w:spacing w:after="0" w:line="240" w:lineRule="auto"/>
        <w:ind w:firstLine="708"/>
        <w:jc w:val="both"/>
        <w:rPr>
          <w:rFonts w:ascii="Times New Roman" w:hAnsi="Times New Roman" w:cs="Times New Roman"/>
          <w:sz w:val="24"/>
        </w:rPr>
      </w:pPr>
    </w:p>
    <w:p w:rsidR="008708AC" w:rsidRDefault="008708AC" w:rsidP="00432AFE">
      <w:pPr>
        <w:spacing w:after="0" w:line="240" w:lineRule="auto"/>
        <w:ind w:firstLine="708"/>
        <w:jc w:val="both"/>
        <w:rPr>
          <w:rFonts w:ascii="Times New Roman" w:hAnsi="Times New Roman" w:cs="Times New Roman"/>
          <w:b/>
          <w:sz w:val="24"/>
        </w:rPr>
      </w:pPr>
      <w:r>
        <w:rPr>
          <w:rFonts w:ascii="Times New Roman" w:hAnsi="Times New Roman" w:cs="Times New Roman"/>
          <w:b/>
          <w:sz w:val="24"/>
        </w:rPr>
        <w:t>Вопрос №11.</w:t>
      </w:r>
    </w:p>
    <w:p w:rsidR="008708AC" w:rsidRDefault="008708AC" w:rsidP="00432AFE">
      <w:pPr>
        <w:spacing w:after="0" w:line="240" w:lineRule="auto"/>
        <w:ind w:firstLine="708"/>
        <w:jc w:val="both"/>
        <w:rPr>
          <w:rFonts w:ascii="Times New Roman" w:hAnsi="Times New Roman" w:cs="Times New Roman"/>
          <w:b/>
          <w:sz w:val="24"/>
        </w:rPr>
      </w:pPr>
      <w:r w:rsidRPr="008708AC">
        <w:rPr>
          <w:rFonts w:ascii="Times New Roman" w:hAnsi="Times New Roman" w:cs="Times New Roman"/>
          <w:b/>
          <w:sz w:val="24"/>
        </w:rPr>
        <w:t xml:space="preserve">Почему требуют по оказанию услуг размещать информацию в реестре контрактов т.к. прописано в предмете (наименовании), тогда как спецификация содержит более подробное описание услуг по позициям. При размещении отчета об </w:t>
      </w:r>
      <w:r w:rsidRPr="008708AC">
        <w:rPr>
          <w:rFonts w:ascii="Times New Roman" w:hAnsi="Times New Roman" w:cs="Times New Roman"/>
          <w:b/>
          <w:sz w:val="24"/>
        </w:rPr>
        <w:lastRenderedPageBreak/>
        <w:t>исполнении возникают несоответствия. Считаю</w:t>
      </w:r>
      <w:r>
        <w:rPr>
          <w:rFonts w:ascii="Times New Roman" w:hAnsi="Times New Roman" w:cs="Times New Roman"/>
          <w:b/>
          <w:sz w:val="24"/>
        </w:rPr>
        <w:t>,</w:t>
      </w:r>
      <w:r w:rsidRPr="008708AC">
        <w:rPr>
          <w:rFonts w:ascii="Times New Roman" w:hAnsi="Times New Roman" w:cs="Times New Roman"/>
          <w:b/>
          <w:sz w:val="24"/>
        </w:rPr>
        <w:t xml:space="preserve"> данные требования казначейства противоречат другим критериям проверяющих органов. </w:t>
      </w:r>
    </w:p>
    <w:p w:rsidR="008708AC" w:rsidRPr="008708AC" w:rsidRDefault="008708AC" w:rsidP="008708AC">
      <w:pPr>
        <w:spacing w:after="0" w:line="240" w:lineRule="auto"/>
        <w:ind w:firstLine="708"/>
        <w:jc w:val="both"/>
        <w:rPr>
          <w:rFonts w:ascii="Times New Roman" w:hAnsi="Times New Roman" w:cs="Times New Roman"/>
          <w:sz w:val="24"/>
        </w:rPr>
      </w:pPr>
      <w:proofErr w:type="gramStart"/>
      <w:r w:rsidRPr="008708AC">
        <w:rPr>
          <w:rFonts w:ascii="Times New Roman" w:hAnsi="Times New Roman" w:cs="Times New Roman"/>
          <w:sz w:val="24"/>
        </w:rPr>
        <w:t>В соответствии с пунктом 20 Порядка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утвержденного приказом Минфина РФ от 24.11.2014 № 136н при формировании информации об объекте закупки, указываются наименование объекта закупки (поставляемого товара, выполняемой работы, оказываемой услуги), указанное в контракте.</w:t>
      </w:r>
      <w:proofErr w:type="gramEnd"/>
    </w:p>
    <w:p w:rsidR="008708AC" w:rsidRPr="008708AC" w:rsidRDefault="008708AC" w:rsidP="008708AC">
      <w:pPr>
        <w:spacing w:after="0" w:line="240" w:lineRule="auto"/>
        <w:ind w:firstLine="708"/>
        <w:jc w:val="both"/>
        <w:rPr>
          <w:rFonts w:ascii="Times New Roman" w:hAnsi="Times New Roman" w:cs="Times New Roman"/>
          <w:sz w:val="24"/>
        </w:rPr>
      </w:pPr>
      <w:r w:rsidRPr="008708AC">
        <w:rPr>
          <w:rFonts w:ascii="Times New Roman" w:hAnsi="Times New Roman" w:cs="Times New Roman"/>
          <w:sz w:val="24"/>
        </w:rPr>
        <w:t xml:space="preserve">Согласно подпункту «г» пункта 24 Порядка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w:t>
      </w:r>
      <w:proofErr w:type="gramStart"/>
      <w:r w:rsidRPr="008708AC">
        <w:rPr>
          <w:rFonts w:ascii="Times New Roman" w:hAnsi="Times New Roman" w:cs="Times New Roman"/>
          <w:sz w:val="24"/>
        </w:rPr>
        <w:t>отдельного этапа его исполнения, утвержденного постановлением Правительства РФ от 28.11.2013 № 1093 в отчете об исполнение контракта указывается</w:t>
      </w:r>
      <w:proofErr w:type="gramEnd"/>
      <w:r w:rsidRPr="008708AC">
        <w:rPr>
          <w:rFonts w:ascii="Times New Roman" w:hAnsi="Times New Roman" w:cs="Times New Roman"/>
          <w:sz w:val="24"/>
        </w:rPr>
        <w:t xml:space="preserve"> «Наименование товара, работы, услуги» - предмет контракта.</w:t>
      </w:r>
    </w:p>
    <w:p w:rsidR="008708AC" w:rsidRDefault="008708AC" w:rsidP="008708AC">
      <w:pPr>
        <w:spacing w:after="0" w:line="240" w:lineRule="auto"/>
        <w:ind w:firstLine="708"/>
        <w:jc w:val="both"/>
        <w:rPr>
          <w:rFonts w:ascii="Times New Roman" w:hAnsi="Times New Roman" w:cs="Times New Roman"/>
          <w:sz w:val="24"/>
        </w:rPr>
      </w:pPr>
      <w:r w:rsidRPr="008708AC">
        <w:rPr>
          <w:rFonts w:ascii="Times New Roman" w:hAnsi="Times New Roman" w:cs="Times New Roman"/>
          <w:sz w:val="24"/>
        </w:rPr>
        <w:t>Информация об объекте закупки, отчета об исполнении контракта формируется в соответствии с вышеуказанными нормами.</w:t>
      </w:r>
    </w:p>
    <w:p w:rsidR="00952705" w:rsidRPr="008708AC" w:rsidRDefault="00952705" w:rsidP="008708AC">
      <w:pPr>
        <w:spacing w:after="0" w:line="240" w:lineRule="auto"/>
        <w:ind w:firstLine="708"/>
        <w:jc w:val="both"/>
        <w:rPr>
          <w:rFonts w:ascii="Times New Roman" w:hAnsi="Times New Roman" w:cs="Times New Roman"/>
          <w:sz w:val="24"/>
        </w:rPr>
      </w:pPr>
    </w:p>
    <w:p w:rsidR="008708AC" w:rsidRDefault="008708AC" w:rsidP="008708AC">
      <w:pPr>
        <w:spacing w:after="0" w:line="240" w:lineRule="auto"/>
        <w:ind w:firstLine="708"/>
        <w:jc w:val="both"/>
        <w:rPr>
          <w:rFonts w:ascii="Times New Roman" w:hAnsi="Times New Roman" w:cs="Times New Roman"/>
          <w:b/>
          <w:sz w:val="24"/>
        </w:rPr>
      </w:pPr>
      <w:r>
        <w:rPr>
          <w:rFonts w:ascii="Times New Roman" w:hAnsi="Times New Roman" w:cs="Times New Roman"/>
          <w:b/>
          <w:sz w:val="24"/>
        </w:rPr>
        <w:t>Вопрос № 12.</w:t>
      </w:r>
    </w:p>
    <w:p w:rsidR="008708AC" w:rsidRDefault="008708AC" w:rsidP="008708AC">
      <w:pPr>
        <w:spacing w:after="0" w:line="240" w:lineRule="auto"/>
        <w:ind w:firstLine="708"/>
        <w:jc w:val="both"/>
        <w:rPr>
          <w:rFonts w:ascii="Times New Roman" w:hAnsi="Times New Roman" w:cs="Times New Roman"/>
          <w:b/>
          <w:sz w:val="24"/>
        </w:rPr>
      </w:pPr>
      <w:r>
        <w:rPr>
          <w:rFonts w:ascii="Times New Roman" w:hAnsi="Times New Roman" w:cs="Times New Roman"/>
          <w:b/>
          <w:sz w:val="24"/>
        </w:rPr>
        <w:t>-</w:t>
      </w:r>
      <w:r w:rsidRPr="008708AC">
        <w:t xml:space="preserve"> </w:t>
      </w:r>
      <w:r w:rsidRPr="008708AC">
        <w:rPr>
          <w:rFonts w:ascii="Times New Roman" w:hAnsi="Times New Roman" w:cs="Times New Roman"/>
          <w:b/>
          <w:sz w:val="24"/>
        </w:rPr>
        <w:t>Почему размер штрафа не меняется, если я сам на себя доложил при обнаружении нарушения. В таком случае нет мотивации на добровольную сдачу.</w:t>
      </w:r>
    </w:p>
    <w:p w:rsidR="00EB0C61" w:rsidRDefault="008708AC" w:rsidP="00432AFE">
      <w:pPr>
        <w:spacing w:after="0" w:line="240" w:lineRule="auto"/>
        <w:ind w:firstLine="708"/>
        <w:jc w:val="both"/>
        <w:rPr>
          <w:rFonts w:ascii="Times New Roman" w:hAnsi="Times New Roman" w:cs="Times New Roman"/>
          <w:sz w:val="24"/>
        </w:rPr>
      </w:pPr>
      <w:r>
        <w:rPr>
          <w:rFonts w:ascii="Times New Roman" w:hAnsi="Times New Roman" w:cs="Times New Roman"/>
          <w:b/>
          <w:sz w:val="24"/>
        </w:rPr>
        <w:t>-</w:t>
      </w:r>
      <w:r w:rsidR="00C31FE3" w:rsidRPr="00C31FE3">
        <w:rPr>
          <w:rFonts w:ascii="Times New Roman" w:hAnsi="Times New Roman" w:cs="Times New Roman"/>
          <w:sz w:val="24"/>
        </w:rPr>
        <w:t>В соответствии с п</w:t>
      </w:r>
      <w:r w:rsidR="00C31FE3">
        <w:rPr>
          <w:rFonts w:ascii="Times New Roman" w:hAnsi="Times New Roman" w:cs="Times New Roman"/>
          <w:sz w:val="24"/>
        </w:rPr>
        <w:t>.</w:t>
      </w:r>
      <w:r w:rsidR="00C31FE3" w:rsidRPr="00C31FE3">
        <w:rPr>
          <w:rFonts w:ascii="Times New Roman" w:hAnsi="Times New Roman" w:cs="Times New Roman"/>
          <w:sz w:val="24"/>
        </w:rPr>
        <w:t xml:space="preserve"> 1 ст</w:t>
      </w:r>
      <w:r w:rsidR="00C31FE3">
        <w:rPr>
          <w:rFonts w:ascii="Times New Roman" w:hAnsi="Times New Roman" w:cs="Times New Roman"/>
          <w:sz w:val="24"/>
        </w:rPr>
        <w:t xml:space="preserve">. </w:t>
      </w:r>
      <w:r w:rsidR="00C31FE3" w:rsidRPr="00C31FE3">
        <w:rPr>
          <w:rFonts w:ascii="Times New Roman" w:hAnsi="Times New Roman" w:cs="Times New Roman"/>
          <w:sz w:val="24"/>
        </w:rPr>
        <w:t xml:space="preserve">4.1 КоАП РФ, определяющей общие правила назначения административного наказания, административное наказание за совершение административного правонарушения </w:t>
      </w:r>
      <w:r w:rsidR="00C31FE3" w:rsidRPr="00C31FE3">
        <w:rPr>
          <w:rFonts w:ascii="Times New Roman" w:hAnsi="Times New Roman" w:cs="Times New Roman"/>
          <w:b/>
          <w:sz w:val="24"/>
        </w:rPr>
        <w:t>назначается в пределах, установленных законом</w:t>
      </w:r>
      <w:r w:rsidR="00C31FE3" w:rsidRPr="00C31FE3">
        <w:rPr>
          <w:rFonts w:ascii="Times New Roman" w:hAnsi="Times New Roman" w:cs="Times New Roman"/>
          <w:sz w:val="24"/>
        </w:rPr>
        <w:t>, предусматривающим ответственность за данное правонарушение.</w:t>
      </w:r>
    </w:p>
    <w:p w:rsidR="00C31FE3" w:rsidRDefault="00C31FE3" w:rsidP="00432AFE">
      <w:pPr>
        <w:spacing w:after="0" w:line="240" w:lineRule="auto"/>
        <w:ind w:firstLine="708"/>
        <w:jc w:val="both"/>
        <w:rPr>
          <w:rFonts w:ascii="Times New Roman" w:hAnsi="Times New Roman" w:cs="Times New Roman"/>
          <w:sz w:val="24"/>
        </w:rPr>
      </w:pPr>
      <w:r>
        <w:rPr>
          <w:rFonts w:ascii="Times New Roman" w:hAnsi="Times New Roman" w:cs="Times New Roman"/>
          <w:sz w:val="24"/>
        </w:rPr>
        <w:t>П. 3 ч. 1 ст. 4.2 КоАП РФ установлено, что о</w:t>
      </w:r>
      <w:r w:rsidRPr="00C31FE3">
        <w:rPr>
          <w:rFonts w:ascii="Times New Roman" w:hAnsi="Times New Roman" w:cs="Times New Roman"/>
          <w:sz w:val="24"/>
        </w:rPr>
        <w:t>бстоятельств</w:t>
      </w:r>
      <w:r>
        <w:rPr>
          <w:rFonts w:ascii="Times New Roman" w:hAnsi="Times New Roman" w:cs="Times New Roman"/>
          <w:sz w:val="24"/>
        </w:rPr>
        <w:t>ом</w:t>
      </w:r>
      <w:r w:rsidRPr="00C31FE3">
        <w:rPr>
          <w:rFonts w:ascii="Times New Roman" w:hAnsi="Times New Roman" w:cs="Times New Roman"/>
          <w:sz w:val="24"/>
        </w:rPr>
        <w:t>, смягчающим административную ответственность, призна</w:t>
      </w:r>
      <w:r>
        <w:rPr>
          <w:rFonts w:ascii="Times New Roman" w:hAnsi="Times New Roman" w:cs="Times New Roman"/>
          <w:sz w:val="24"/>
        </w:rPr>
        <w:t>е</w:t>
      </w:r>
      <w:r w:rsidRPr="00C31FE3">
        <w:rPr>
          <w:rFonts w:ascii="Times New Roman" w:hAnsi="Times New Roman" w:cs="Times New Roman"/>
          <w:sz w:val="24"/>
        </w:rPr>
        <w:t>тся</w:t>
      </w:r>
      <w:r>
        <w:rPr>
          <w:rFonts w:ascii="Times New Roman" w:hAnsi="Times New Roman" w:cs="Times New Roman"/>
          <w:sz w:val="24"/>
        </w:rPr>
        <w:t xml:space="preserve"> </w:t>
      </w:r>
      <w:r w:rsidRPr="00C31FE3">
        <w:rPr>
          <w:rFonts w:ascii="Times New Roman" w:hAnsi="Times New Roman" w:cs="Times New Roman"/>
          <w:sz w:val="24"/>
        </w:rPr>
        <w:t xml:space="preserve">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w:t>
      </w:r>
      <w:r>
        <w:rPr>
          <w:rFonts w:ascii="Times New Roman" w:hAnsi="Times New Roman" w:cs="Times New Roman"/>
          <w:sz w:val="24"/>
        </w:rPr>
        <w:t>административном правонарушении.</w:t>
      </w:r>
    </w:p>
    <w:p w:rsidR="00C31FE3" w:rsidRDefault="00C31FE3" w:rsidP="00C31FE3">
      <w:pPr>
        <w:spacing w:after="0" w:line="240" w:lineRule="auto"/>
        <w:ind w:firstLine="708"/>
        <w:jc w:val="both"/>
        <w:rPr>
          <w:rFonts w:ascii="Times New Roman" w:hAnsi="Times New Roman" w:cs="Times New Roman"/>
          <w:sz w:val="24"/>
        </w:rPr>
      </w:pPr>
      <w:r>
        <w:rPr>
          <w:rFonts w:ascii="Times New Roman" w:hAnsi="Times New Roman" w:cs="Times New Roman"/>
          <w:sz w:val="24"/>
        </w:rPr>
        <w:t>Как правило, санкции за нарушения Законодательства о контрактной системе имеют абсолютно - определенный характер (определенная сумма или % от НМЦК) и не могут быть снижены при применении административного наказания.</w:t>
      </w:r>
    </w:p>
    <w:p w:rsidR="00C31FE3" w:rsidRDefault="00C31FE3" w:rsidP="00C31FE3">
      <w:pPr>
        <w:spacing w:after="0" w:line="240" w:lineRule="auto"/>
        <w:ind w:firstLine="708"/>
        <w:jc w:val="both"/>
        <w:rPr>
          <w:rFonts w:ascii="Times New Roman" w:hAnsi="Times New Roman" w:cs="Times New Roman"/>
          <w:sz w:val="24"/>
        </w:rPr>
      </w:pPr>
      <w:r>
        <w:rPr>
          <w:rFonts w:ascii="Times New Roman" w:hAnsi="Times New Roman" w:cs="Times New Roman"/>
          <w:sz w:val="24"/>
        </w:rPr>
        <w:t>При этом</w:t>
      </w:r>
      <w:proofErr w:type="gramStart"/>
      <w:r w:rsidR="00251353">
        <w:rPr>
          <w:rFonts w:ascii="Times New Roman" w:hAnsi="Times New Roman" w:cs="Times New Roman"/>
          <w:sz w:val="24"/>
        </w:rPr>
        <w:t>,</w:t>
      </w:r>
      <w:proofErr w:type="gramEnd"/>
      <w:r>
        <w:rPr>
          <w:rFonts w:ascii="Times New Roman" w:hAnsi="Times New Roman" w:cs="Times New Roman"/>
          <w:sz w:val="24"/>
        </w:rPr>
        <w:t xml:space="preserve"> если санкция применяемой статьи КоАП РФ имеет определенные пределы назначения суммы административного штрафа, должностное лицо, рассматривающее дело об административном правонарушении по существу, учитывает обстоятельства указанные в ст. 4.2 КоАП РФ при назначении наказания.</w:t>
      </w:r>
    </w:p>
    <w:p w:rsidR="00952705" w:rsidRDefault="00952705" w:rsidP="00C31FE3">
      <w:pPr>
        <w:spacing w:after="0" w:line="240" w:lineRule="auto"/>
        <w:ind w:firstLine="708"/>
        <w:jc w:val="both"/>
        <w:rPr>
          <w:rFonts w:ascii="Times New Roman" w:hAnsi="Times New Roman" w:cs="Times New Roman"/>
          <w:sz w:val="24"/>
        </w:rPr>
      </w:pPr>
    </w:p>
    <w:p w:rsidR="008708AC" w:rsidRDefault="008708AC" w:rsidP="00251353">
      <w:pPr>
        <w:spacing w:after="0" w:line="240" w:lineRule="auto"/>
        <w:ind w:firstLine="708"/>
        <w:jc w:val="both"/>
        <w:rPr>
          <w:rFonts w:ascii="Times New Roman" w:hAnsi="Times New Roman" w:cs="Times New Roman"/>
          <w:b/>
          <w:sz w:val="24"/>
        </w:rPr>
      </w:pPr>
      <w:r>
        <w:rPr>
          <w:rFonts w:ascii="Times New Roman" w:hAnsi="Times New Roman" w:cs="Times New Roman"/>
          <w:b/>
          <w:sz w:val="24"/>
        </w:rPr>
        <w:t>Вопрос №13.</w:t>
      </w:r>
    </w:p>
    <w:p w:rsidR="008708AC" w:rsidRPr="008708AC" w:rsidRDefault="008708AC" w:rsidP="008708AC">
      <w:pPr>
        <w:spacing w:after="0" w:line="240" w:lineRule="auto"/>
        <w:ind w:firstLine="708"/>
        <w:jc w:val="both"/>
        <w:rPr>
          <w:rFonts w:ascii="Times New Roman" w:hAnsi="Times New Roman" w:cs="Times New Roman"/>
          <w:b/>
          <w:sz w:val="24"/>
        </w:rPr>
      </w:pPr>
      <w:r w:rsidRPr="008708AC">
        <w:rPr>
          <w:rFonts w:ascii="Times New Roman" w:hAnsi="Times New Roman" w:cs="Times New Roman"/>
          <w:b/>
          <w:sz w:val="24"/>
        </w:rPr>
        <w:t>По результатам электронной процедуры снижена НМЦК на 10</w:t>
      </w:r>
      <w:proofErr w:type="gramStart"/>
      <w:r w:rsidRPr="008708AC">
        <w:rPr>
          <w:rFonts w:ascii="Times New Roman" w:hAnsi="Times New Roman" w:cs="Times New Roman"/>
          <w:b/>
          <w:sz w:val="24"/>
        </w:rPr>
        <w:t>% О</w:t>
      </w:r>
      <w:proofErr w:type="gramEnd"/>
      <w:r w:rsidRPr="008708AC">
        <w:rPr>
          <w:rFonts w:ascii="Times New Roman" w:hAnsi="Times New Roman" w:cs="Times New Roman"/>
          <w:b/>
          <w:sz w:val="24"/>
        </w:rPr>
        <w:t>т заказчика поставщику направлено предложение об увеличении количества поставляемого товара до  НМЦК (п. 18 ст. 34 44-ФЗ). В своем ответе поставщик предложил цену за каждую позицию товара. Из представленного перечня заказчик увеличил количество товара из представленного перечня в тех. Задании. Правомерно? Или как вариант заказчик должен был снизить НМЦК на каждый товар на сумму снижения.</w:t>
      </w:r>
    </w:p>
    <w:p w:rsidR="008708AC" w:rsidRDefault="008708AC" w:rsidP="008708AC">
      <w:pPr>
        <w:spacing w:after="0" w:line="240" w:lineRule="auto"/>
        <w:ind w:firstLine="708"/>
        <w:jc w:val="both"/>
        <w:rPr>
          <w:rFonts w:ascii="Times New Roman" w:hAnsi="Times New Roman" w:cs="Times New Roman"/>
          <w:b/>
          <w:sz w:val="24"/>
        </w:rPr>
      </w:pPr>
      <w:r w:rsidRPr="008708AC">
        <w:rPr>
          <w:rFonts w:ascii="Times New Roman" w:hAnsi="Times New Roman" w:cs="Times New Roman"/>
          <w:b/>
          <w:sz w:val="24"/>
        </w:rPr>
        <w:t>По электронной процедуре НМЦК по каждой позиции ОКПД</w:t>
      </w:r>
      <w:proofErr w:type="gramStart"/>
      <w:r w:rsidRPr="008708AC">
        <w:rPr>
          <w:rFonts w:ascii="Times New Roman" w:hAnsi="Times New Roman" w:cs="Times New Roman"/>
          <w:b/>
          <w:sz w:val="24"/>
        </w:rPr>
        <w:t>2</w:t>
      </w:r>
      <w:proofErr w:type="gramEnd"/>
      <w:r w:rsidRPr="008708AC">
        <w:rPr>
          <w:rFonts w:ascii="Times New Roman" w:hAnsi="Times New Roman" w:cs="Times New Roman"/>
          <w:b/>
          <w:sz w:val="24"/>
        </w:rPr>
        <w:t xml:space="preserve">, указанной только РТС-тендер, и исходя из полученной цены увеличивать количество товара до заявленной НМЦК </w:t>
      </w:r>
    </w:p>
    <w:p w:rsidR="00251353" w:rsidRPr="00251353" w:rsidRDefault="008708AC" w:rsidP="008708AC">
      <w:pPr>
        <w:spacing w:after="0" w:line="240" w:lineRule="auto"/>
        <w:ind w:firstLine="708"/>
        <w:jc w:val="both"/>
        <w:rPr>
          <w:rFonts w:ascii="Times New Roman" w:hAnsi="Times New Roman" w:cs="Times New Roman"/>
          <w:sz w:val="24"/>
        </w:rPr>
      </w:pPr>
      <w:r>
        <w:rPr>
          <w:rFonts w:ascii="Times New Roman" w:hAnsi="Times New Roman" w:cs="Times New Roman"/>
          <w:b/>
          <w:sz w:val="24"/>
        </w:rPr>
        <w:t>-</w:t>
      </w:r>
      <w:r w:rsidR="00251353" w:rsidRPr="00251353">
        <w:rPr>
          <w:rFonts w:ascii="Times New Roman" w:hAnsi="Times New Roman" w:cs="Times New Roman"/>
          <w:sz w:val="24"/>
        </w:rPr>
        <w:t xml:space="preserve">В соответствии с частью 1 статьи 34 Закона о контрактной системе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w:t>
      </w:r>
      <w:r w:rsidR="00251353" w:rsidRPr="00251353">
        <w:rPr>
          <w:rFonts w:ascii="Times New Roman" w:hAnsi="Times New Roman" w:cs="Times New Roman"/>
          <w:sz w:val="24"/>
        </w:rPr>
        <w:lastRenderedPageBreak/>
        <w:t xml:space="preserve">которым заключается контракт, за исключением случаев, в которых в соответствии с Законом о контрактной системе </w:t>
      </w:r>
      <w:proofErr w:type="gramStart"/>
      <w:r w:rsidR="00251353" w:rsidRPr="00251353">
        <w:rPr>
          <w:rFonts w:ascii="Times New Roman" w:hAnsi="Times New Roman" w:cs="Times New Roman"/>
          <w:sz w:val="24"/>
        </w:rPr>
        <w:t>извещение</w:t>
      </w:r>
      <w:proofErr w:type="gramEnd"/>
      <w:r w:rsidR="00251353" w:rsidRPr="00251353">
        <w:rPr>
          <w:rFonts w:ascii="Times New Roman" w:hAnsi="Times New Roman" w:cs="Times New Roman"/>
          <w:sz w:val="24"/>
        </w:rPr>
        <w:t xml:space="preserve">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w:t>
      </w:r>
      <w:proofErr w:type="gramStart"/>
      <w:r w:rsidR="00251353" w:rsidRPr="00251353">
        <w:rPr>
          <w:rFonts w:ascii="Times New Roman" w:hAnsi="Times New Roman" w:cs="Times New Roman"/>
          <w:sz w:val="24"/>
        </w:rPr>
        <w:t>предусмотрены</w:t>
      </w:r>
      <w:proofErr w:type="gramEnd"/>
      <w:r w:rsidR="00251353" w:rsidRPr="00251353">
        <w:rPr>
          <w:rFonts w:ascii="Times New Roman" w:hAnsi="Times New Roman" w:cs="Times New Roman"/>
          <w:sz w:val="24"/>
        </w:rPr>
        <w:t>.</w:t>
      </w:r>
    </w:p>
    <w:p w:rsidR="00251353" w:rsidRPr="00251353" w:rsidRDefault="00251353" w:rsidP="00251353">
      <w:pPr>
        <w:spacing w:after="0" w:line="240" w:lineRule="auto"/>
        <w:ind w:firstLine="708"/>
        <w:jc w:val="both"/>
        <w:rPr>
          <w:rFonts w:ascii="Times New Roman" w:hAnsi="Times New Roman" w:cs="Times New Roman"/>
          <w:sz w:val="24"/>
        </w:rPr>
      </w:pPr>
      <w:r w:rsidRPr="00251353">
        <w:rPr>
          <w:rFonts w:ascii="Times New Roman" w:hAnsi="Times New Roman" w:cs="Times New Roman"/>
          <w:sz w:val="24"/>
        </w:rPr>
        <w:t>Согласно части 2 статьи 34 Закона о контрактной системе при заключении и исполнении контракта изменение его условий не допускается, за исключением случаев, предусмотренных статьями 34 и 95 Закона о контрактной системе.</w:t>
      </w:r>
    </w:p>
    <w:p w:rsidR="00251353" w:rsidRPr="00251353" w:rsidRDefault="00251353" w:rsidP="00251353">
      <w:pPr>
        <w:spacing w:after="0" w:line="240" w:lineRule="auto"/>
        <w:ind w:firstLine="708"/>
        <w:jc w:val="both"/>
        <w:rPr>
          <w:rFonts w:ascii="Times New Roman" w:hAnsi="Times New Roman" w:cs="Times New Roman"/>
          <w:sz w:val="24"/>
        </w:rPr>
      </w:pPr>
      <w:proofErr w:type="gramStart"/>
      <w:r w:rsidRPr="00251353">
        <w:rPr>
          <w:rFonts w:ascii="Times New Roman" w:hAnsi="Times New Roman" w:cs="Times New Roman"/>
          <w:sz w:val="24"/>
        </w:rPr>
        <w:t>Так, частью 18 статьи 34 Закона о контрактной системе установлено, что при заключении контракта заказчик по согласованию с участником закупки, с которым в соответствии с Законом о контрактной системе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w:t>
      </w:r>
      <w:proofErr w:type="gramEnd"/>
      <w:r w:rsidRPr="00251353">
        <w:rPr>
          <w:rFonts w:ascii="Times New Roman" w:hAnsi="Times New Roman" w:cs="Times New Roman"/>
          <w:sz w:val="24"/>
        </w:rPr>
        <w:t xml:space="preserve"> документацией, документацией об аукционе.</w:t>
      </w:r>
    </w:p>
    <w:p w:rsidR="00251353" w:rsidRPr="00251353" w:rsidRDefault="00251353" w:rsidP="00251353">
      <w:pPr>
        <w:spacing w:after="0" w:line="240" w:lineRule="auto"/>
        <w:ind w:firstLine="708"/>
        <w:jc w:val="both"/>
        <w:rPr>
          <w:rFonts w:ascii="Times New Roman" w:hAnsi="Times New Roman" w:cs="Times New Roman"/>
          <w:sz w:val="24"/>
        </w:rPr>
      </w:pPr>
      <w:r w:rsidRPr="00251353">
        <w:rPr>
          <w:rFonts w:ascii="Times New Roman" w:hAnsi="Times New Roman" w:cs="Times New Roman"/>
          <w:sz w:val="24"/>
        </w:rPr>
        <w:t>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251353" w:rsidRPr="00251353" w:rsidRDefault="00251353" w:rsidP="00251353">
      <w:pPr>
        <w:spacing w:after="0" w:line="240" w:lineRule="auto"/>
        <w:ind w:firstLine="708"/>
        <w:jc w:val="both"/>
        <w:rPr>
          <w:rFonts w:ascii="Times New Roman" w:hAnsi="Times New Roman" w:cs="Times New Roman"/>
          <w:sz w:val="24"/>
        </w:rPr>
      </w:pPr>
      <w:r w:rsidRPr="00251353">
        <w:rPr>
          <w:rFonts w:ascii="Times New Roman" w:hAnsi="Times New Roman" w:cs="Times New Roman"/>
          <w:sz w:val="24"/>
        </w:rPr>
        <w:t>Таким образом, увеличение количества товаров возможно, если цена единицы товара определяется в соответствии с частью 18 статьи 34 Закона о контрактной системе.</w:t>
      </w:r>
    </w:p>
    <w:p w:rsidR="00251353" w:rsidRDefault="00251353" w:rsidP="00251353">
      <w:pPr>
        <w:spacing w:after="0" w:line="240" w:lineRule="auto"/>
        <w:ind w:firstLine="708"/>
        <w:jc w:val="both"/>
        <w:rPr>
          <w:rFonts w:ascii="Times New Roman" w:hAnsi="Times New Roman" w:cs="Times New Roman"/>
          <w:sz w:val="24"/>
        </w:rPr>
      </w:pPr>
      <w:r w:rsidRPr="00251353">
        <w:rPr>
          <w:rFonts w:ascii="Times New Roman" w:hAnsi="Times New Roman" w:cs="Times New Roman"/>
          <w:sz w:val="24"/>
        </w:rPr>
        <w:t>При этом в случае если контрактом предусмотрена поставка нескольких позиций товара, то стоимость каждой позиции определяется путем пересчета заказчиком пропорционально коэффициенту снижения цены позиции товара, рассчитанной при определении начальной (максимальной) цены контракта, при условии, что такая цена позиции товара была указана в документации о закупке.</w:t>
      </w:r>
    </w:p>
    <w:p w:rsidR="00952705" w:rsidRDefault="00952705" w:rsidP="00251353">
      <w:pPr>
        <w:spacing w:after="0" w:line="240" w:lineRule="auto"/>
        <w:ind w:firstLine="708"/>
        <w:jc w:val="both"/>
        <w:rPr>
          <w:rFonts w:ascii="Times New Roman" w:hAnsi="Times New Roman" w:cs="Times New Roman"/>
          <w:sz w:val="24"/>
        </w:rPr>
      </w:pPr>
    </w:p>
    <w:p w:rsidR="008708AC" w:rsidRDefault="008708AC" w:rsidP="00251353">
      <w:pPr>
        <w:spacing w:after="0" w:line="240" w:lineRule="auto"/>
        <w:ind w:firstLine="708"/>
        <w:jc w:val="both"/>
        <w:rPr>
          <w:rFonts w:ascii="Times New Roman" w:hAnsi="Times New Roman" w:cs="Times New Roman"/>
          <w:b/>
          <w:sz w:val="24"/>
        </w:rPr>
      </w:pPr>
      <w:r>
        <w:rPr>
          <w:rFonts w:ascii="Times New Roman" w:hAnsi="Times New Roman" w:cs="Times New Roman"/>
          <w:b/>
          <w:sz w:val="24"/>
        </w:rPr>
        <w:t>Вопрос №14.</w:t>
      </w:r>
    </w:p>
    <w:p w:rsidR="008708AC" w:rsidRDefault="008708AC" w:rsidP="00251353">
      <w:pPr>
        <w:spacing w:after="0" w:line="240" w:lineRule="auto"/>
        <w:ind w:firstLine="708"/>
        <w:jc w:val="both"/>
        <w:rPr>
          <w:rFonts w:ascii="Times New Roman" w:hAnsi="Times New Roman" w:cs="Times New Roman"/>
          <w:b/>
          <w:sz w:val="24"/>
        </w:rPr>
      </w:pPr>
      <w:proofErr w:type="gramStart"/>
      <w:r w:rsidRPr="008708AC">
        <w:rPr>
          <w:rFonts w:ascii="Times New Roman" w:hAnsi="Times New Roman" w:cs="Times New Roman"/>
          <w:b/>
          <w:sz w:val="24"/>
        </w:rPr>
        <w:t>Расскажите</w:t>
      </w:r>
      <w:proofErr w:type="gramEnd"/>
      <w:r w:rsidRPr="008708AC">
        <w:rPr>
          <w:rFonts w:ascii="Times New Roman" w:hAnsi="Times New Roman" w:cs="Times New Roman"/>
          <w:b/>
          <w:sz w:val="24"/>
        </w:rPr>
        <w:t xml:space="preserve"> пожалуйста по подробнее об ЭЦП: на кого лучше /ответственность подписчика/разница/? </w:t>
      </w:r>
    </w:p>
    <w:p w:rsidR="008708AC" w:rsidRPr="008708AC" w:rsidRDefault="008708AC" w:rsidP="008708AC">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Pr="008708AC">
        <w:rPr>
          <w:rFonts w:ascii="Times New Roman" w:hAnsi="Times New Roman" w:cs="Times New Roman"/>
          <w:sz w:val="24"/>
        </w:rPr>
        <w:t>В соответствии с пунктом 1 статьи 6 Федерального закона от 06.04.2011 № 63-ФЗ «Об электронной подписи» электронный документ, подписанный электронной подписью, равнозначен документу на бумажном носителе, подписанный собственноручной подписью, кроме случая, когда законодательством установлено требование о необходимости составления документа исключительно на бумажном носителе.</w:t>
      </w:r>
    </w:p>
    <w:p w:rsidR="008708AC" w:rsidRDefault="008708AC" w:rsidP="008708AC">
      <w:pPr>
        <w:spacing w:after="0" w:line="240" w:lineRule="auto"/>
        <w:ind w:firstLine="708"/>
        <w:jc w:val="both"/>
        <w:rPr>
          <w:rFonts w:ascii="Times New Roman" w:hAnsi="Times New Roman" w:cs="Times New Roman"/>
          <w:sz w:val="24"/>
        </w:rPr>
      </w:pPr>
      <w:r w:rsidRPr="008708AC">
        <w:rPr>
          <w:rFonts w:ascii="Times New Roman" w:hAnsi="Times New Roman" w:cs="Times New Roman"/>
          <w:sz w:val="24"/>
        </w:rPr>
        <w:t>Ответственность за достоверность информации, содержащейся в документе, подписанном электронной цифровой подписью несет владелец сертификата электронной подписи, как лицо, собственноручно подписавшее документ.</w:t>
      </w:r>
    </w:p>
    <w:p w:rsidR="00952705" w:rsidRDefault="00952705" w:rsidP="008708AC">
      <w:pPr>
        <w:spacing w:after="0" w:line="240" w:lineRule="auto"/>
        <w:ind w:firstLine="708"/>
        <w:jc w:val="both"/>
        <w:rPr>
          <w:rFonts w:ascii="Times New Roman" w:hAnsi="Times New Roman" w:cs="Times New Roman"/>
          <w:sz w:val="24"/>
        </w:rPr>
      </w:pPr>
    </w:p>
    <w:p w:rsidR="008708AC" w:rsidRPr="008708AC" w:rsidRDefault="008708AC" w:rsidP="008708AC">
      <w:pPr>
        <w:spacing w:after="0" w:line="240" w:lineRule="auto"/>
        <w:ind w:firstLine="708"/>
        <w:jc w:val="both"/>
        <w:rPr>
          <w:rFonts w:ascii="Times New Roman" w:hAnsi="Times New Roman" w:cs="Times New Roman"/>
          <w:b/>
          <w:sz w:val="24"/>
        </w:rPr>
      </w:pPr>
      <w:r w:rsidRPr="008708AC">
        <w:rPr>
          <w:rFonts w:ascii="Times New Roman" w:hAnsi="Times New Roman" w:cs="Times New Roman"/>
          <w:b/>
          <w:sz w:val="24"/>
        </w:rPr>
        <w:t>Вопрос №15.</w:t>
      </w:r>
    </w:p>
    <w:p w:rsidR="008708AC" w:rsidRPr="008708AC" w:rsidRDefault="008708AC" w:rsidP="008708AC">
      <w:pPr>
        <w:spacing w:after="0" w:line="240" w:lineRule="auto"/>
        <w:ind w:firstLine="708"/>
        <w:jc w:val="both"/>
        <w:rPr>
          <w:rFonts w:ascii="Times New Roman" w:hAnsi="Times New Roman" w:cs="Times New Roman"/>
          <w:b/>
          <w:sz w:val="24"/>
        </w:rPr>
      </w:pPr>
      <w:r w:rsidRPr="008708AC">
        <w:rPr>
          <w:rFonts w:ascii="Times New Roman" w:hAnsi="Times New Roman" w:cs="Times New Roman"/>
          <w:b/>
          <w:sz w:val="24"/>
        </w:rPr>
        <w:t xml:space="preserve">В целях исключения в работе нарушений антимонопольного законодательства, возможно ли обращение Заказчика в УФАС с проблемными </w:t>
      </w:r>
      <w:proofErr w:type="gramStart"/>
      <w:r w:rsidRPr="008708AC">
        <w:rPr>
          <w:rFonts w:ascii="Times New Roman" w:hAnsi="Times New Roman" w:cs="Times New Roman"/>
          <w:b/>
          <w:sz w:val="24"/>
        </w:rPr>
        <w:t xml:space="preserve">( </w:t>
      </w:r>
      <w:proofErr w:type="gramEnd"/>
      <w:r w:rsidRPr="008708AC">
        <w:rPr>
          <w:rFonts w:ascii="Times New Roman" w:hAnsi="Times New Roman" w:cs="Times New Roman"/>
          <w:b/>
          <w:sz w:val="24"/>
        </w:rPr>
        <w:t>по телефону желательно)?</w:t>
      </w:r>
    </w:p>
    <w:p w:rsidR="00251353" w:rsidRPr="00251353" w:rsidRDefault="008708AC" w:rsidP="008708AC">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r w:rsidR="00251353">
        <w:rPr>
          <w:rFonts w:ascii="Times New Roman" w:hAnsi="Times New Roman" w:cs="Times New Roman"/>
          <w:sz w:val="24"/>
        </w:rPr>
        <w:t>Н</w:t>
      </w:r>
      <w:r w:rsidR="00251353" w:rsidRPr="00251353">
        <w:rPr>
          <w:rFonts w:ascii="Times New Roman" w:hAnsi="Times New Roman" w:cs="Times New Roman"/>
          <w:sz w:val="24"/>
        </w:rPr>
        <w:t xml:space="preserve">а официальном сайте УФАС по Алтайскому краю существует форма обратной связи. Кроме того, </w:t>
      </w:r>
      <w:r w:rsidR="00251353">
        <w:rPr>
          <w:rFonts w:ascii="Times New Roman" w:hAnsi="Times New Roman" w:cs="Times New Roman"/>
          <w:sz w:val="24"/>
        </w:rPr>
        <w:t xml:space="preserve">Вы </w:t>
      </w:r>
      <w:r w:rsidR="00251353" w:rsidRPr="00251353">
        <w:rPr>
          <w:rFonts w:ascii="Times New Roman" w:hAnsi="Times New Roman" w:cs="Times New Roman"/>
          <w:sz w:val="24"/>
        </w:rPr>
        <w:t xml:space="preserve">вправе написать </w:t>
      </w:r>
      <w:r w:rsidR="00251353">
        <w:rPr>
          <w:rFonts w:ascii="Times New Roman" w:hAnsi="Times New Roman" w:cs="Times New Roman"/>
          <w:sz w:val="24"/>
        </w:rPr>
        <w:t xml:space="preserve">обращение </w:t>
      </w:r>
      <w:r w:rsidR="00251353" w:rsidRPr="00251353">
        <w:rPr>
          <w:rFonts w:ascii="Times New Roman" w:hAnsi="Times New Roman" w:cs="Times New Roman"/>
          <w:sz w:val="24"/>
        </w:rPr>
        <w:t xml:space="preserve">на официальную электронную почту to22@fas.gov.ru, pressto22@fas.gov.ru. </w:t>
      </w:r>
    </w:p>
    <w:p w:rsidR="00251353" w:rsidRPr="00251353" w:rsidRDefault="00251353" w:rsidP="00251353">
      <w:pPr>
        <w:spacing w:after="0" w:line="240" w:lineRule="auto"/>
        <w:ind w:firstLine="708"/>
        <w:jc w:val="both"/>
        <w:rPr>
          <w:rFonts w:ascii="Times New Roman" w:hAnsi="Times New Roman" w:cs="Times New Roman"/>
          <w:sz w:val="24"/>
        </w:rPr>
      </w:pPr>
      <w:r w:rsidRPr="00251353">
        <w:rPr>
          <w:rFonts w:ascii="Times New Roman" w:hAnsi="Times New Roman" w:cs="Times New Roman"/>
          <w:sz w:val="24"/>
        </w:rPr>
        <w:t>Поступившие в УФАС по  Алтайскому краю обращения рассматриваются в соответствии с Федеральным законом №59 "О порядке обращения граждан Российской Федерации".</w:t>
      </w:r>
    </w:p>
    <w:p w:rsidR="00C31FE3" w:rsidRDefault="00251353" w:rsidP="00432AFE">
      <w:pPr>
        <w:spacing w:after="0" w:line="240" w:lineRule="auto"/>
        <w:ind w:firstLine="708"/>
        <w:jc w:val="both"/>
        <w:rPr>
          <w:rFonts w:ascii="Times New Roman" w:hAnsi="Times New Roman" w:cs="Times New Roman"/>
          <w:sz w:val="24"/>
        </w:rPr>
      </w:pPr>
      <w:r>
        <w:rPr>
          <w:rFonts w:ascii="Times New Roman" w:hAnsi="Times New Roman" w:cs="Times New Roman"/>
          <w:sz w:val="24"/>
        </w:rPr>
        <w:t>Также по вопросам применения Закона о контрактной системе Вы можете обращаться по телефону (3852) 35-92-24 (Кочетков Андрей Васильевич заместитель руководителя управления – начальник отдела контроля закупок).</w:t>
      </w:r>
    </w:p>
    <w:p w:rsidR="00952705" w:rsidRDefault="00952705" w:rsidP="00432AFE">
      <w:pPr>
        <w:spacing w:after="0" w:line="240" w:lineRule="auto"/>
        <w:ind w:firstLine="708"/>
        <w:jc w:val="both"/>
        <w:rPr>
          <w:rFonts w:ascii="Times New Roman" w:hAnsi="Times New Roman" w:cs="Times New Roman"/>
          <w:sz w:val="24"/>
        </w:rPr>
      </w:pPr>
    </w:p>
    <w:p w:rsidR="005E08D0" w:rsidRDefault="005E08D0" w:rsidP="005E08D0">
      <w:pPr>
        <w:spacing w:after="0" w:line="240" w:lineRule="auto"/>
        <w:ind w:firstLine="708"/>
        <w:jc w:val="both"/>
        <w:rPr>
          <w:rFonts w:ascii="Times New Roman" w:hAnsi="Times New Roman" w:cs="Times New Roman"/>
          <w:b/>
          <w:sz w:val="24"/>
        </w:rPr>
      </w:pPr>
      <w:r w:rsidRPr="005E08D0">
        <w:rPr>
          <w:rFonts w:ascii="Times New Roman" w:hAnsi="Times New Roman" w:cs="Times New Roman"/>
          <w:b/>
          <w:sz w:val="24"/>
        </w:rPr>
        <w:lastRenderedPageBreak/>
        <w:t xml:space="preserve">Вопрос №16. </w:t>
      </w:r>
    </w:p>
    <w:p w:rsidR="005E08D0" w:rsidRPr="005E08D0" w:rsidRDefault="005E08D0" w:rsidP="005E08D0">
      <w:pPr>
        <w:spacing w:after="0" w:line="240" w:lineRule="auto"/>
        <w:ind w:firstLine="708"/>
        <w:jc w:val="both"/>
        <w:rPr>
          <w:rFonts w:ascii="Times New Roman" w:hAnsi="Times New Roman" w:cs="Times New Roman"/>
          <w:b/>
          <w:sz w:val="24"/>
        </w:rPr>
      </w:pPr>
      <w:r w:rsidRPr="005E08D0">
        <w:rPr>
          <w:rFonts w:ascii="Times New Roman" w:hAnsi="Times New Roman" w:cs="Times New Roman"/>
          <w:b/>
          <w:sz w:val="24"/>
        </w:rPr>
        <w:t>Насколько правомерно применение Заказчиком понижающего коэффициента в сметах после подведения итогов электронного аукциона? Обязательно ли указывать о возможности его применения в проекте контракта, нужно ли менять каждую позицию в смете или достаточно только в итоговом разделе?</w:t>
      </w:r>
    </w:p>
    <w:p w:rsidR="005E08D0" w:rsidRPr="005E08D0" w:rsidRDefault="005E08D0" w:rsidP="005E08D0">
      <w:pPr>
        <w:spacing w:after="0" w:line="240" w:lineRule="auto"/>
        <w:ind w:firstLine="708"/>
        <w:jc w:val="both"/>
        <w:rPr>
          <w:rFonts w:ascii="Times New Roman" w:hAnsi="Times New Roman" w:cs="Times New Roman"/>
          <w:b/>
          <w:sz w:val="24"/>
        </w:rPr>
      </w:pPr>
      <w:proofErr w:type="gramStart"/>
      <w:r w:rsidRPr="005E08D0">
        <w:rPr>
          <w:rFonts w:ascii="Times New Roman" w:hAnsi="Times New Roman" w:cs="Times New Roman"/>
          <w:b/>
          <w:sz w:val="24"/>
        </w:rPr>
        <w:t>Позиция Минэкономразвития России и ФАС России по расчету коэффициента снижения начальной (максимальной) цены контракта к цене контракта, предложенной победителем в ходе проведения торгов, изложена в совместном письме от 19.08.2009 № 13613-АП/Д05, от 18.08.2009 № ИА/27690 «О разъяснении отдельных положений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proofErr w:type="gramEnd"/>
    </w:p>
    <w:p w:rsidR="005E08D0" w:rsidRPr="005E08D0" w:rsidRDefault="005E08D0" w:rsidP="005E08D0">
      <w:pPr>
        <w:spacing w:after="0" w:line="240" w:lineRule="auto"/>
        <w:ind w:firstLine="708"/>
        <w:jc w:val="both"/>
        <w:rPr>
          <w:rFonts w:ascii="Times New Roman" w:hAnsi="Times New Roman" w:cs="Times New Roman"/>
          <w:b/>
          <w:sz w:val="24"/>
        </w:rPr>
      </w:pPr>
      <w:r w:rsidRPr="005E08D0">
        <w:rPr>
          <w:rFonts w:ascii="Times New Roman" w:hAnsi="Times New Roman" w:cs="Times New Roman"/>
          <w:b/>
          <w:sz w:val="24"/>
        </w:rPr>
        <w:t>Хочу включить в типовые контракты на строительные, ремонтные работы следующие пункты:</w:t>
      </w:r>
    </w:p>
    <w:p w:rsidR="005E08D0" w:rsidRPr="005E08D0" w:rsidRDefault="005E08D0" w:rsidP="005E08D0">
      <w:pPr>
        <w:spacing w:after="0" w:line="240" w:lineRule="auto"/>
        <w:ind w:firstLine="708"/>
        <w:jc w:val="both"/>
        <w:rPr>
          <w:rFonts w:ascii="Times New Roman" w:hAnsi="Times New Roman" w:cs="Times New Roman"/>
          <w:b/>
          <w:sz w:val="24"/>
        </w:rPr>
      </w:pPr>
      <w:r w:rsidRPr="005E08D0">
        <w:rPr>
          <w:rFonts w:ascii="Times New Roman" w:hAnsi="Times New Roman" w:cs="Times New Roman"/>
          <w:b/>
          <w:sz w:val="24"/>
        </w:rPr>
        <w:t>Цена Контракта определена протоколом от _________ № __________ подведения итогов электронного аукциона/протоколом рассмотрения и оценки вторых частей заявок на участие в открытом конкурсе. Стоимость работ, предусмотренных сметной документацией/локальной сметой (приложение № __ к Контракту), определяется путем уменьшения их стоимости на понижающий коэффициент</w:t>
      </w:r>
      <w:proofErr w:type="gramStart"/>
      <w:r w:rsidRPr="005E08D0">
        <w:rPr>
          <w:rFonts w:ascii="Times New Roman" w:hAnsi="Times New Roman" w:cs="Times New Roman"/>
          <w:b/>
          <w:sz w:val="24"/>
        </w:rPr>
        <w:t xml:space="preserve"> К</w:t>
      </w:r>
      <w:proofErr w:type="gramEnd"/>
      <w:r w:rsidRPr="005E08D0">
        <w:rPr>
          <w:rFonts w:ascii="Times New Roman" w:hAnsi="Times New Roman" w:cs="Times New Roman"/>
          <w:b/>
          <w:sz w:val="24"/>
        </w:rPr>
        <w:t xml:space="preserve"> = ___ (отношение ценового предложения участника закупки – Подрядчика к начальной (максимальной) цене контракта).[1] Откорректированные локальные сметные расчеты будут являться приложениями к настоящему контракту.</w:t>
      </w:r>
    </w:p>
    <w:p w:rsidR="005E08D0" w:rsidRPr="005E08D0" w:rsidRDefault="005E08D0" w:rsidP="005E08D0">
      <w:pPr>
        <w:spacing w:after="0" w:line="240" w:lineRule="auto"/>
        <w:ind w:firstLine="708"/>
        <w:jc w:val="both"/>
        <w:rPr>
          <w:rFonts w:ascii="Times New Roman" w:hAnsi="Times New Roman" w:cs="Times New Roman"/>
          <w:b/>
          <w:sz w:val="24"/>
        </w:rPr>
      </w:pPr>
      <w:r w:rsidRPr="005E08D0">
        <w:rPr>
          <w:rFonts w:ascii="Times New Roman" w:hAnsi="Times New Roman" w:cs="Times New Roman"/>
          <w:b/>
          <w:sz w:val="24"/>
        </w:rPr>
        <w:t>[1] В случае, если начальная (максимальная) цена контракта ниже общей сметной стоимости работ, предусмотренных документацией о закупке, понижающий коэффициент</w:t>
      </w:r>
      <w:proofErr w:type="gramStart"/>
      <w:r w:rsidRPr="005E08D0">
        <w:rPr>
          <w:rFonts w:ascii="Times New Roman" w:hAnsi="Times New Roman" w:cs="Times New Roman"/>
          <w:b/>
          <w:sz w:val="24"/>
        </w:rPr>
        <w:t xml:space="preserve"> К</w:t>
      </w:r>
      <w:proofErr w:type="gramEnd"/>
      <w:r w:rsidRPr="005E08D0">
        <w:rPr>
          <w:rFonts w:ascii="Times New Roman" w:hAnsi="Times New Roman" w:cs="Times New Roman"/>
          <w:b/>
          <w:sz w:val="24"/>
        </w:rPr>
        <w:t xml:space="preserve"> определяется как отношение ценового предложения участника закупки – Подрядчика к сметной стоимости работ.</w:t>
      </w:r>
    </w:p>
    <w:p w:rsidR="005E08D0" w:rsidRPr="005E08D0" w:rsidRDefault="005E08D0" w:rsidP="005E08D0">
      <w:pPr>
        <w:spacing w:after="0" w:line="240" w:lineRule="auto"/>
        <w:ind w:firstLine="708"/>
        <w:jc w:val="both"/>
        <w:rPr>
          <w:rFonts w:ascii="Times New Roman" w:hAnsi="Times New Roman" w:cs="Times New Roman"/>
          <w:sz w:val="24"/>
        </w:rPr>
      </w:pPr>
      <w:r>
        <w:rPr>
          <w:rFonts w:ascii="Times New Roman" w:hAnsi="Times New Roman" w:cs="Times New Roman"/>
          <w:b/>
          <w:sz w:val="24"/>
        </w:rPr>
        <w:t>-</w:t>
      </w:r>
      <w:r w:rsidRPr="005E08D0">
        <w:t xml:space="preserve"> </w:t>
      </w:r>
      <w:r w:rsidRPr="005E08D0">
        <w:rPr>
          <w:rFonts w:ascii="Times New Roman" w:hAnsi="Times New Roman" w:cs="Times New Roman"/>
          <w:sz w:val="24"/>
        </w:rPr>
        <w:t>В соответствии с частью 10 статьи 83.2 Закона № 44-ФЗ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5E08D0" w:rsidRPr="005E08D0" w:rsidRDefault="005E08D0" w:rsidP="005E08D0">
      <w:pPr>
        <w:spacing w:after="0" w:line="240" w:lineRule="auto"/>
        <w:ind w:firstLine="708"/>
        <w:jc w:val="both"/>
        <w:rPr>
          <w:rFonts w:ascii="Times New Roman" w:hAnsi="Times New Roman" w:cs="Times New Roman"/>
          <w:sz w:val="24"/>
        </w:rPr>
      </w:pPr>
      <w:r w:rsidRPr="005E08D0">
        <w:rPr>
          <w:rFonts w:ascii="Times New Roman" w:hAnsi="Times New Roman" w:cs="Times New Roman"/>
          <w:sz w:val="24"/>
        </w:rPr>
        <w:t>Порядок применения Заказчиком понижающего коэффициента в сметах после подведения итогов электронного аукциона действующим законодательством РФ в сфере закупок не определен. Заказчик вправе самостоятельно определить применять понижающий коэффициент к каждой позиции в смете или к итоговой сумме.</w:t>
      </w:r>
    </w:p>
    <w:p w:rsidR="00432AFE" w:rsidRDefault="005E08D0" w:rsidP="005E08D0">
      <w:pPr>
        <w:spacing w:after="0" w:line="240" w:lineRule="auto"/>
        <w:ind w:firstLine="708"/>
        <w:jc w:val="both"/>
        <w:rPr>
          <w:rFonts w:ascii="Times New Roman" w:hAnsi="Times New Roman" w:cs="Times New Roman"/>
          <w:sz w:val="24"/>
        </w:rPr>
      </w:pPr>
      <w:r w:rsidRPr="005E08D0">
        <w:rPr>
          <w:rFonts w:ascii="Times New Roman" w:hAnsi="Times New Roman" w:cs="Times New Roman"/>
          <w:sz w:val="24"/>
        </w:rPr>
        <w:t>В случае</w:t>
      </w:r>
      <w:proofErr w:type="gramStart"/>
      <w:r w:rsidRPr="005E08D0">
        <w:rPr>
          <w:rFonts w:ascii="Times New Roman" w:hAnsi="Times New Roman" w:cs="Times New Roman"/>
          <w:sz w:val="24"/>
        </w:rPr>
        <w:t>,</w:t>
      </w:r>
      <w:proofErr w:type="gramEnd"/>
      <w:r w:rsidRPr="005E08D0">
        <w:rPr>
          <w:rFonts w:ascii="Times New Roman" w:hAnsi="Times New Roman" w:cs="Times New Roman"/>
          <w:sz w:val="24"/>
        </w:rPr>
        <w:t xml:space="preserve"> если начальная (максимальная) цена контракта ниже общей сметной стоимости работ, подлежащих выполнению в соответствии документацией о закупке и условиями заключенного контракта, сметная стоимость работ должна быть приведена к итоговой цене контракта (итоговую стоимость этапов выполнения контракта), полученной в ходе проведения торгов.</w:t>
      </w:r>
    </w:p>
    <w:p w:rsidR="00952705" w:rsidRDefault="00952705" w:rsidP="005E08D0">
      <w:pPr>
        <w:spacing w:after="0" w:line="240" w:lineRule="auto"/>
        <w:ind w:firstLine="708"/>
        <w:jc w:val="both"/>
        <w:rPr>
          <w:rFonts w:ascii="Times New Roman" w:hAnsi="Times New Roman" w:cs="Times New Roman"/>
          <w:sz w:val="24"/>
        </w:rPr>
      </w:pPr>
    </w:p>
    <w:p w:rsidR="005E08D0" w:rsidRPr="005E08D0" w:rsidRDefault="005E08D0" w:rsidP="005E08D0">
      <w:pPr>
        <w:spacing w:after="0" w:line="240" w:lineRule="auto"/>
        <w:ind w:firstLine="708"/>
        <w:jc w:val="both"/>
        <w:rPr>
          <w:rFonts w:ascii="Times New Roman" w:hAnsi="Times New Roman" w:cs="Times New Roman"/>
          <w:b/>
          <w:sz w:val="24"/>
        </w:rPr>
      </w:pPr>
      <w:r w:rsidRPr="005E08D0">
        <w:rPr>
          <w:rFonts w:ascii="Times New Roman" w:hAnsi="Times New Roman" w:cs="Times New Roman"/>
          <w:b/>
          <w:sz w:val="24"/>
        </w:rPr>
        <w:t>Вопрос №17.</w:t>
      </w:r>
    </w:p>
    <w:p w:rsidR="005E08D0" w:rsidRDefault="005E08D0" w:rsidP="005E08D0">
      <w:pPr>
        <w:spacing w:after="0" w:line="240" w:lineRule="auto"/>
        <w:ind w:firstLine="708"/>
        <w:jc w:val="both"/>
        <w:rPr>
          <w:rFonts w:ascii="Times New Roman" w:hAnsi="Times New Roman" w:cs="Times New Roman"/>
          <w:b/>
          <w:sz w:val="24"/>
        </w:rPr>
      </w:pPr>
      <w:r w:rsidRPr="005E08D0">
        <w:rPr>
          <w:rFonts w:ascii="Times New Roman" w:hAnsi="Times New Roman" w:cs="Times New Roman"/>
          <w:b/>
          <w:sz w:val="24"/>
        </w:rPr>
        <w:t xml:space="preserve">Вопрос по внешней экспертизе. Она стала обязательной для приемки по контрактам, заключенным с единственным поставщиком после несостоявшихся электронных процедур, в том числе электронного аукциона. Аукцион проводился по 44-ФЗ, а экспертизу заключили с единственным поставщиком по 223-ФЗ за счет внебюджетных средств, так можно? Не будет ли это нарушением при проверке контрольными органами? нет новостей по принятию НПА об отмене обязательности </w:t>
      </w:r>
      <w:proofErr w:type="spellStart"/>
      <w:r w:rsidRPr="005E08D0">
        <w:rPr>
          <w:rFonts w:ascii="Times New Roman" w:hAnsi="Times New Roman" w:cs="Times New Roman"/>
          <w:b/>
          <w:sz w:val="24"/>
        </w:rPr>
        <w:t>экпертизы</w:t>
      </w:r>
      <w:proofErr w:type="spellEnd"/>
      <w:r w:rsidRPr="005E08D0">
        <w:rPr>
          <w:rFonts w:ascii="Times New Roman" w:hAnsi="Times New Roman" w:cs="Times New Roman"/>
          <w:b/>
          <w:sz w:val="24"/>
        </w:rPr>
        <w:t xml:space="preserve"> по несостоявшимся аукционам?</w:t>
      </w:r>
    </w:p>
    <w:p w:rsidR="00D95CC9" w:rsidRPr="00D95CC9" w:rsidRDefault="005E08D0" w:rsidP="00D95CC9">
      <w:pPr>
        <w:spacing w:after="0" w:line="240" w:lineRule="auto"/>
        <w:ind w:firstLine="708"/>
        <w:jc w:val="both"/>
        <w:rPr>
          <w:rFonts w:ascii="Times New Roman" w:hAnsi="Times New Roman" w:cs="Times New Roman"/>
          <w:sz w:val="24"/>
        </w:rPr>
      </w:pPr>
      <w:r>
        <w:rPr>
          <w:rFonts w:ascii="Times New Roman" w:hAnsi="Times New Roman" w:cs="Times New Roman"/>
          <w:b/>
          <w:sz w:val="24"/>
        </w:rPr>
        <w:t>-</w:t>
      </w:r>
      <w:r w:rsidR="00D95CC9" w:rsidRPr="00D95CC9">
        <w:t xml:space="preserve"> </w:t>
      </w:r>
      <w:r w:rsidR="00D95CC9" w:rsidRPr="00D95CC9">
        <w:rPr>
          <w:rFonts w:ascii="Times New Roman" w:hAnsi="Times New Roman" w:cs="Times New Roman"/>
          <w:sz w:val="24"/>
        </w:rPr>
        <w:t xml:space="preserve">Согласно части 4 статьи 94 Закона № 44-ФЗ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w:t>
      </w:r>
      <w:r w:rsidR="00D95CC9" w:rsidRPr="00D95CC9">
        <w:rPr>
          <w:rFonts w:ascii="Times New Roman" w:hAnsi="Times New Roman" w:cs="Times New Roman"/>
          <w:sz w:val="24"/>
        </w:rPr>
        <w:lastRenderedPageBreak/>
        <w:t>поставщика (подрядчика, исполнителя), за исключением перечисленных в части 4 статьи 94 указанного закона случаев.</w:t>
      </w:r>
    </w:p>
    <w:p w:rsidR="005E08D0" w:rsidRDefault="00D95CC9" w:rsidP="00D95CC9">
      <w:pPr>
        <w:spacing w:after="0" w:line="240" w:lineRule="auto"/>
        <w:ind w:firstLine="708"/>
        <w:jc w:val="both"/>
        <w:rPr>
          <w:rFonts w:ascii="Times New Roman" w:hAnsi="Times New Roman" w:cs="Times New Roman"/>
          <w:sz w:val="24"/>
        </w:rPr>
      </w:pPr>
      <w:r w:rsidRPr="00D95CC9">
        <w:rPr>
          <w:rFonts w:ascii="Times New Roman" w:hAnsi="Times New Roman" w:cs="Times New Roman"/>
          <w:sz w:val="24"/>
        </w:rPr>
        <w:t>В соответствии с частью 3 статьи 94 Закона № 44-ФЗ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указанным Федеральным законом.</w:t>
      </w:r>
    </w:p>
    <w:p w:rsidR="00952705" w:rsidRDefault="00952705" w:rsidP="00D95CC9">
      <w:pPr>
        <w:spacing w:after="0" w:line="240" w:lineRule="auto"/>
        <w:ind w:firstLine="708"/>
        <w:jc w:val="both"/>
        <w:rPr>
          <w:rFonts w:ascii="Times New Roman" w:hAnsi="Times New Roman" w:cs="Times New Roman"/>
          <w:sz w:val="24"/>
        </w:rPr>
      </w:pPr>
      <w:bookmarkStart w:id="0" w:name="_GoBack"/>
      <w:bookmarkEnd w:id="0"/>
    </w:p>
    <w:p w:rsidR="00D95CC9" w:rsidRDefault="00D95CC9" w:rsidP="00D95CC9">
      <w:pPr>
        <w:spacing w:after="0" w:line="240" w:lineRule="auto"/>
        <w:ind w:firstLine="708"/>
        <w:jc w:val="both"/>
        <w:rPr>
          <w:rFonts w:ascii="Times New Roman" w:hAnsi="Times New Roman" w:cs="Times New Roman"/>
          <w:b/>
          <w:sz w:val="24"/>
        </w:rPr>
      </w:pPr>
      <w:r w:rsidRPr="00D95CC9">
        <w:rPr>
          <w:rFonts w:ascii="Times New Roman" w:hAnsi="Times New Roman" w:cs="Times New Roman"/>
          <w:b/>
          <w:sz w:val="24"/>
        </w:rPr>
        <w:t>Вопрос №18.</w:t>
      </w:r>
    </w:p>
    <w:p w:rsidR="00D95CC9" w:rsidRPr="00D95CC9" w:rsidRDefault="00D95CC9" w:rsidP="00D95CC9">
      <w:pPr>
        <w:spacing w:after="0" w:line="240" w:lineRule="auto"/>
        <w:ind w:firstLine="708"/>
        <w:jc w:val="both"/>
        <w:rPr>
          <w:rFonts w:ascii="Times New Roman" w:hAnsi="Times New Roman" w:cs="Times New Roman"/>
          <w:b/>
          <w:sz w:val="24"/>
        </w:rPr>
      </w:pPr>
      <w:r w:rsidRPr="00D95CC9">
        <w:rPr>
          <w:rFonts w:ascii="Times New Roman" w:hAnsi="Times New Roman" w:cs="Times New Roman"/>
          <w:b/>
          <w:sz w:val="24"/>
        </w:rPr>
        <w:t>Наименование объекта закупки или предмет контракта указываются в плане графике?</w:t>
      </w:r>
    </w:p>
    <w:p w:rsidR="00D95CC9" w:rsidRPr="00D95CC9" w:rsidRDefault="00D95CC9" w:rsidP="00D95CC9">
      <w:pPr>
        <w:spacing w:after="0" w:line="240" w:lineRule="auto"/>
        <w:ind w:firstLine="708"/>
        <w:jc w:val="both"/>
        <w:rPr>
          <w:rFonts w:ascii="Times New Roman" w:hAnsi="Times New Roman" w:cs="Times New Roman"/>
          <w:b/>
          <w:sz w:val="24"/>
        </w:rPr>
      </w:pPr>
    </w:p>
    <w:p w:rsidR="00D95CC9" w:rsidRPr="00D95CC9" w:rsidRDefault="00D95CC9" w:rsidP="00D95CC9">
      <w:pPr>
        <w:spacing w:after="0" w:line="240" w:lineRule="auto"/>
        <w:ind w:firstLine="708"/>
        <w:jc w:val="both"/>
        <w:rPr>
          <w:rFonts w:ascii="Times New Roman" w:hAnsi="Times New Roman" w:cs="Times New Roman"/>
          <w:b/>
          <w:sz w:val="24"/>
        </w:rPr>
      </w:pPr>
      <w:r w:rsidRPr="00D95CC9">
        <w:rPr>
          <w:rFonts w:ascii="Times New Roman" w:hAnsi="Times New Roman" w:cs="Times New Roman"/>
          <w:b/>
          <w:sz w:val="24"/>
        </w:rPr>
        <w:t>Как правильно использовать КТРУ и ОКПД 2 при формировании наименования объекта закупки?</w:t>
      </w:r>
    </w:p>
    <w:p w:rsidR="00D95CC9" w:rsidRPr="00D95CC9" w:rsidRDefault="00D95CC9" w:rsidP="00D95CC9">
      <w:pPr>
        <w:spacing w:after="0" w:line="240" w:lineRule="auto"/>
        <w:ind w:firstLine="708"/>
        <w:jc w:val="both"/>
        <w:rPr>
          <w:rFonts w:ascii="Times New Roman" w:hAnsi="Times New Roman" w:cs="Times New Roman"/>
          <w:b/>
          <w:sz w:val="24"/>
        </w:rPr>
      </w:pPr>
      <w:r w:rsidRPr="00D95CC9">
        <w:rPr>
          <w:rFonts w:ascii="Times New Roman" w:hAnsi="Times New Roman" w:cs="Times New Roman"/>
          <w:b/>
          <w:sz w:val="24"/>
        </w:rPr>
        <w:t>Статья 21 Закона 44-ФЗ: Планы-графики.</w:t>
      </w:r>
    </w:p>
    <w:p w:rsidR="00D95CC9" w:rsidRPr="00D95CC9" w:rsidRDefault="00D95CC9" w:rsidP="00D95CC9">
      <w:pPr>
        <w:spacing w:after="0" w:line="240" w:lineRule="auto"/>
        <w:ind w:firstLine="708"/>
        <w:jc w:val="both"/>
        <w:rPr>
          <w:rFonts w:ascii="Times New Roman" w:hAnsi="Times New Roman" w:cs="Times New Roman"/>
          <w:b/>
          <w:sz w:val="24"/>
        </w:rPr>
      </w:pPr>
      <w:r w:rsidRPr="00D95CC9">
        <w:rPr>
          <w:rFonts w:ascii="Times New Roman" w:hAnsi="Times New Roman" w:cs="Times New Roman"/>
          <w:b/>
          <w:sz w:val="24"/>
        </w:rPr>
        <w:t>В план-график включается следующая информация в отношении каждой закупки:</w:t>
      </w:r>
    </w:p>
    <w:p w:rsidR="00D95CC9" w:rsidRPr="00D95CC9" w:rsidRDefault="00D95CC9" w:rsidP="00D95CC9">
      <w:pPr>
        <w:spacing w:after="0" w:line="240" w:lineRule="auto"/>
        <w:ind w:firstLine="708"/>
        <w:jc w:val="both"/>
        <w:rPr>
          <w:rFonts w:ascii="Times New Roman" w:hAnsi="Times New Roman" w:cs="Times New Roman"/>
          <w:b/>
          <w:sz w:val="24"/>
        </w:rPr>
      </w:pPr>
      <w:r w:rsidRPr="00D95CC9">
        <w:rPr>
          <w:rFonts w:ascii="Times New Roman" w:hAnsi="Times New Roman" w:cs="Times New Roman"/>
          <w:b/>
          <w:sz w:val="24"/>
        </w:rPr>
        <w:t>2) наименование и описание объекта закупки</w:t>
      </w:r>
    </w:p>
    <w:p w:rsidR="00D95CC9" w:rsidRPr="00D95CC9" w:rsidRDefault="00D95CC9" w:rsidP="00D95CC9">
      <w:pPr>
        <w:spacing w:after="0" w:line="240" w:lineRule="auto"/>
        <w:ind w:firstLine="708"/>
        <w:jc w:val="both"/>
        <w:rPr>
          <w:rFonts w:ascii="Times New Roman" w:hAnsi="Times New Roman" w:cs="Times New Roman"/>
          <w:b/>
          <w:sz w:val="24"/>
        </w:rPr>
      </w:pPr>
      <w:r w:rsidRPr="00D95CC9">
        <w:rPr>
          <w:rFonts w:ascii="Times New Roman" w:hAnsi="Times New Roman" w:cs="Times New Roman"/>
          <w:b/>
          <w:sz w:val="24"/>
        </w:rPr>
        <w:t>Статья 23 Закона 44-ФЗ: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D95CC9" w:rsidRPr="00D95CC9" w:rsidRDefault="00D95CC9" w:rsidP="00D95CC9">
      <w:pPr>
        <w:spacing w:after="0" w:line="240" w:lineRule="auto"/>
        <w:ind w:firstLine="708"/>
        <w:jc w:val="both"/>
        <w:rPr>
          <w:rFonts w:ascii="Times New Roman" w:hAnsi="Times New Roman" w:cs="Times New Roman"/>
          <w:b/>
          <w:sz w:val="24"/>
        </w:rPr>
      </w:pPr>
      <w:r w:rsidRPr="00D95CC9">
        <w:rPr>
          <w:rFonts w:ascii="Times New Roman" w:hAnsi="Times New Roman" w:cs="Times New Roman"/>
          <w:b/>
          <w:sz w:val="24"/>
        </w:rPr>
        <w:t>К примеру, "контракт на выполнение работ по текущему содержанию автомобильных дорог</w:t>
      </w:r>
      <w:proofErr w:type="gramStart"/>
      <w:r w:rsidRPr="00D95CC9">
        <w:rPr>
          <w:rFonts w:ascii="Times New Roman" w:hAnsi="Times New Roman" w:cs="Times New Roman"/>
          <w:b/>
          <w:sz w:val="24"/>
        </w:rPr>
        <w:t>.</w:t>
      </w:r>
      <w:proofErr w:type="gramEnd"/>
      <w:r w:rsidRPr="00D95CC9">
        <w:rPr>
          <w:rFonts w:ascii="Times New Roman" w:hAnsi="Times New Roman" w:cs="Times New Roman"/>
          <w:b/>
          <w:sz w:val="24"/>
        </w:rPr>
        <w:t xml:space="preserve"> </w:t>
      </w:r>
      <w:proofErr w:type="gramStart"/>
      <w:r w:rsidRPr="00D95CC9">
        <w:rPr>
          <w:rFonts w:ascii="Times New Roman" w:hAnsi="Times New Roman" w:cs="Times New Roman"/>
          <w:b/>
          <w:sz w:val="24"/>
        </w:rPr>
        <w:t>в</w:t>
      </w:r>
      <w:proofErr w:type="gramEnd"/>
      <w:r w:rsidRPr="00D95CC9">
        <w:rPr>
          <w:rFonts w:ascii="Times New Roman" w:hAnsi="Times New Roman" w:cs="Times New Roman"/>
          <w:b/>
          <w:sz w:val="24"/>
        </w:rPr>
        <w:t xml:space="preserve"> городе ..."</w:t>
      </w:r>
    </w:p>
    <w:p w:rsidR="00D95CC9" w:rsidRPr="00D95CC9" w:rsidRDefault="00D95CC9" w:rsidP="00D95CC9">
      <w:pPr>
        <w:spacing w:after="0" w:line="240" w:lineRule="auto"/>
        <w:ind w:firstLine="708"/>
        <w:jc w:val="both"/>
        <w:rPr>
          <w:rFonts w:ascii="Times New Roman" w:hAnsi="Times New Roman" w:cs="Times New Roman"/>
          <w:b/>
          <w:sz w:val="24"/>
        </w:rPr>
      </w:pPr>
      <w:r w:rsidRPr="00D95CC9">
        <w:rPr>
          <w:rFonts w:ascii="Times New Roman" w:hAnsi="Times New Roman" w:cs="Times New Roman"/>
          <w:b/>
          <w:sz w:val="24"/>
        </w:rPr>
        <w:t xml:space="preserve">Код 42 Общероссийского классификатора продукции по видам экономической деятельности (ОКПД2) </w:t>
      </w:r>
      <w:proofErr w:type="gramStart"/>
      <w:r w:rsidRPr="00D95CC9">
        <w:rPr>
          <w:rFonts w:ascii="Times New Roman" w:hAnsi="Times New Roman" w:cs="Times New Roman"/>
          <w:b/>
          <w:sz w:val="24"/>
        </w:rPr>
        <w:t>ОК</w:t>
      </w:r>
      <w:proofErr w:type="gramEnd"/>
      <w:r w:rsidRPr="00D95CC9">
        <w:rPr>
          <w:rFonts w:ascii="Times New Roman" w:hAnsi="Times New Roman" w:cs="Times New Roman"/>
          <w:b/>
          <w:sz w:val="24"/>
        </w:rPr>
        <w:t xml:space="preserve"> 034-2014 предусматривает сооружения и строительные работы в области гражданского строительства. При этом</w:t>
      </w:r>
      <w:proofErr w:type="gramStart"/>
      <w:r w:rsidRPr="00D95CC9">
        <w:rPr>
          <w:rFonts w:ascii="Times New Roman" w:hAnsi="Times New Roman" w:cs="Times New Roman"/>
          <w:b/>
          <w:sz w:val="24"/>
        </w:rPr>
        <w:t>,</w:t>
      </w:r>
      <w:proofErr w:type="gramEnd"/>
      <w:r w:rsidRPr="00D95CC9">
        <w:rPr>
          <w:rFonts w:ascii="Times New Roman" w:hAnsi="Times New Roman" w:cs="Times New Roman"/>
          <w:b/>
          <w:sz w:val="24"/>
        </w:rPr>
        <w:t xml:space="preserve"> указанный код включает в себя - работы по ремонту и содержанию автомобильных дорог (группировка 42.11.20, которая идеально подходит нам).</w:t>
      </w:r>
    </w:p>
    <w:p w:rsidR="00D95CC9" w:rsidRPr="00D95CC9" w:rsidRDefault="00D95CC9" w:rsidP="00D95CC9">
      <w:pPr>
        <w:spacing w:after="0" w:line="240" w:lineRule="auto"/>
        <w:ind w:firstLine="708"/>
        <w:jc w:val="both"/>
        <w:rPr>
          <w:rFonts w:ascii="Times New Roman" w:hAnsi="Times New Roman" w:cs="Times New Roman"/>
          <w:b/>
          <w:sz w:val="24"/>
        </w:rPr>
      </w:pPr>
      <w:r w:rsidRPr="00D95CC9">
        <w:rPr>
          <w:rFonts w:ascii="Times New Roman" w:hAnsi="Times New Roman" w:cs="Times New Roman"/>
          <w:b/>
          <w:sz w:val="24"/>
        </w:rPr>
        <w:t>Для размещения извещения необходимо чтобы в описании товаров, работ и услуг были указаны коды позиций каталога товаров, работ, услуг либо коды ОКПД 2 были детализированы до категории либо подкатегории.</w:t>
      </w:r>
    </w:p>
    <w:p w:rsidR="00D95CC9" w:rsidRPr="00D95CC9" w:rsidRDefault="00D95CC9" w:rsidP="00D95CC9">
      <w:pPr>
        <w:spacing w:after="0" w:line="240" w:lineRule="auto"/>
        <w:ind w:firstLine="708"/>
        <w:jc w:val="both"/>
        <w:rPr>
          <w:rFonts w:ascii="Times New Roman" w:hAnsi="Times New Roman" w:cs="Times New Roman"/>
          <w:b/>
          <w:sz w:val="24"/>
        </w:rPr>
      </w:pPr>
      <w:r w:rsidRPr="00D95CC9">
        <w:rPr>
          <w:rFonts w:ascii="Times New Roman" w:hAnsi="Times New Roman" w:cs="Times New Roman"/>
          <w:b/>
          <w:sz w:val="24"/>
        </w:rPr>
        <w:t>Подкатегория</w:t>
      </w:r>
    </w:p>
    <w:p w:rsidR="00D95CC9" w:rsidRPr="00D95CC9" w:rsidRDefault="00D95CC9" w:rsidP="00D95CC9">
      <w:pPr>
        <w:spacing w:after="0" w:line="240" w:lineRule="auto"/>
        <w:ind w:firstLine="708"/>
        <w:jc w:val="both"/>
        <w:rPr>
          <w:rFonts w:ascii="Times New Roman" w:hAnsi="Times New Roman" w:cs="Times New Roman"/>
          <w:b/>
          <w:sz w:val="24"/>
        </w:rPr>
      </w:pPr>
      <w:r w:rsidRPr="00D95CC9">
        <w:rPr>
          <w:rFonts w:ascii="Times New Roman" w:hAnsi="Times New Roman" w:cs="Times New Roman"/>
          <w:b/>
          <w:sz w:val="24"/>
        </w:rPr>
        <w:t>42.11.20.000: Работы строительные по строительству автомагистралей, автомобильных дорог, улично-дорожной сети и прочих автомобильных  нам не подходит, а без детализации извещение не разместить.</w:t>
      </w:r>
    </w:p>
    <w:p w:rsidR="00D95CC9" w:rsidRPr="00D95CC9" w:rsidRDefault="00D95CC9" w:rsidP="00D95CC9">
      <w:pPr>
        <w:spacing w:after="0" w:line="240" w:lineRule="auto"/>
        <w:ind w:firstLine="708"/>
        <w:jc w:val="both"/>
        <w:rPr>
          <w:rFonts w:ascii="Times New Roman" w:hAnsi="Times New Roman" w:cs="Times New Roman"/>
          <w:b/>
          <w:sz w:val="24"/>
        </w:rPr>
      </w:pPr>
      <w:r w:rsidRPr="00D95CC9">
        <w:rPr>
          <w:rFonts w:ascii="Times New Roman" w:hAnsi="Times New Roman" w:cs="Times New Roman"/>
          <w:b/>
          <w:sz w:val="24"/>
        </w:rPr>
        <w:t>Наименование товара, работы, услуги по КТРУ:</w:t>
      </w:r>
    </w:p>
    <w:p w:rsidR="00D95CC9" w:rsidRPr="00D95CC9" w:rsidRDefault="00D95CC9" w:rsidP="00D95CC9">
      <w:pPr>
        <w:spacing w:after="0" w:line="240" w:lineRule="auto"/>
        <w:ind w:firstLine="708"/>
        <w:jc w:val="both"/>
        <w:rPr>
          <w:rFonts w:ascii="Times New Roman" w:hAnsi="Times New Roman" w:cs="Times New Roman"/>
          <w:b/>
          <w:sz w:val="24"/>
        </w:rPr>
      </w:pPr>
      <w:r w:rsidRPr="00D95CC9">
        <w:rPr>
          <w:rFonts w:ascii="Times New Roman" w:hAnsi="Times New Roman" w:cs="Times New Roman"/>
          <w:b/>
          <w:sz w:val="24"/>
        </w:rPr>
        <w:tab/>
        <w:t xml:space="preserve">Работы строительные по строительству автомагистралей, автомобильных дорог, в том числе проходящих по улицам населенных пунктов, и прочих автомобильных или пешеходных дорог, и взлетно-посадочных полос аэродромов                     </w:t>
      </w:r>
    </w:p>
    <w:p w:rsidR="00D95CC9" w:rsidRPr="00D95CC9" w:rsidRDefault="00D95CC9" w:rsidP="00D95CC9">
      <w:pPr>
        <w:spacing w:after="0" w:line="240" w:lineRule="auto"/>
        <w:ind w:firstLine="708"/>
        <w:jc w:val="both"/>
        <w:rPr>
          <w:rFonts w:ascii="Times New Roman" w:hAnsi="Times New Roman" w:cs="Times New Roman"/>
          <w:b/>
          <w:sz w:val="24"/>
        </w:rPr>
      </w:pPr>
      <w:r w:rsidRPr="00D95CC9">
        <w:rPr>
          <w:rFonts w:ascii="Times New Roman" w:hAnsi="Times New Roman" w:cs="Times New Roman"/>
          <w:b/>
          <w:sz w:val="24"/>
        </w:rPr>
        <w:t>Такое наименование нам тоже не подходит.</w:t>
      </w:r>
    </w:p>
    <w:p w:rsidR="00D95CC9" w:rsidRDefault="00D95CC9" w:rsidP="00D95CC9">
      <w:pPr>
        <w:spacing w:after="0" w:line="240" w:lineRule="auto"/>
        <w:ind w:firstLine="708"/>
        <w:jc w:val="both"/>
        <w:rPr>
          <w:rFonts w:ascii="Times New Roman" w:hAnsi="Times New Roman" w:cs="Times New Roman"/>
          <w:b/>
          <w:sz w:val="24"/>
        </w:rPr>
      </w:pPr>
      <w:r w:rsidRPr="00D95CC9">
        <w:rPr>
          <w:rFonts w:ascii="Times New Roman" w:hAnsi="Times New Roman" w:cs="Times New Roman"/>
          <w:b/>
          <w:sz w:val="24"/>
        </w:rPr>
        <w:t>Как правильно указать наименование объекта закупки?</w:t>
      </w:r>
    </w:p>
    <w:p w:rsidR="00D95CC9" w:rsidRPr="00D95CC9" w:rsidRDefault="00D95CC9" w:rsidP="00D95CC9">
      <w:pPr>
        <w:spacing w:after="0" w:line="240" w:lineRule="auto"/>
        <w:ind w:firstLine="708"/>
        <w:jc w:val="both"/>
        <w:rPr>
          <w:rFonts w:ascii="Times New Roman" w:hAnsi="Times New Roman" w:cs="Times New Roman"/>
          <w:sz w:val="24"/>
        </w:rPr>
      </w:pPr>
      <w:proofErr w:type="gramStart"/>
      <w:r>
        <w:rPr>
          <w:rFonts w:ascii="Times New Roman" w:hAnsi="Times New Roman" w:cs="Times New Roman"/>
          <w:b/>
          <w:sz w:val="24"/>
        </w:rPr>
        <w:t xml:space="preserve">- </w:t>
      </w:r>
      <w:r w:rsidRPr="00D95CC9">
        <w:rPr>
          <w:rFonts w:ascii="Times New Roman" w:hAnsi="Times New Roman" w:cs="Times New Roman"/>
          <w:sz w:val="24"/>
        </w:rPr>
        <w:t>В соответствии с пунктом 7 Правил использования каталога товаров, работ, услуг для обеспечения государственных и муниципальных нужд, утвержденных постановлением Правительства РФ от 08.02.2017 № 145 в случае планирования и осуществления закупки товара, работы, услуги, в отношении которых в каталоге отсутствуют соответствующие позиции, заказчик осуществляет описание товара, работы, услуги в соответствии с требованиями статьи 33 Закона № 44-ФЗ.</w:t>
      </w:r>
      <w:proofErr w:type="gramEnd"/>
    </w:p>
    <w:p w:rsidR="00D95CC9" w:rsidRPr="00D95CC9" w:rsidRDefault="00D95CC9" w:rsidP="00D95CC9">
      <w:pPr>
        <w:spacing w:after="0" w:line="240" w:lineRule="auto"/>
        <w:ind w:firstLine="708"/>
        <w:jc w:val="both"/>
        <w:rPr>
          <w:rFonts w:ascii="Times New Roman" w:hAnsi="Times New Roman" w:cs="Times New Roman"/>
          <w:sz w:val="24"/>
        </w:rPr>
      </w:pPr>
      <w:r w:rsidRPr="00D95CC9">
        <w:rPr>
          <w:rFonts w:ascii="Times New Roman" w:hAnsi="Times New Roman" w:cs="Times New Roman"/>
          <w:sz w:val="24"/>
        </w:rPr>
        <w:lastRenderedPageBreak/>
        <w:t xml:space="preserve">В качестве кода каталога товара, работы, услуги, на которые в каталоге отсутствует соответствующая позиция, указывается код такого товара, работы, услуги согласно Общероссийскому классификатору продукции по видам экономической деятельности (ОКПД2) </w:t>
      </w:r>
      <w:proofErr w:type="gramStart"/>
      <w:r w:rsidRPr="00D95CC9">
        <w:rPr>
          <w:rFonts w:ascii="Times New Roman" w:hAnsi="Times New Roman" w:cs="Times New Roman"/>
          <w:sz w:val="24"/>
        </w:rPr>
        <w:t>ОК</w:t>
      </w:r>
      <w:proofErr w:type="gramEnd"/>
      <w:r w:rsidRPr="00D95CC9">
        <w:rPr>
          <w:rFonts w:ascii="Times New Roman" w:hAnsi="Times New Roman" w:cs="Times New Roman"/>
          <w:sz w:val="24"/>
        </w:rPr>
        <w:t xml:space="preserve"> 034-2014.</w:t>
      </w:r>
    </w:p>
    <w:sectPr w:rsidR="00D95CC9" w:rsidRPr="00D95C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46ACE"/>
    <w:multiLevelType w:val="hybridMultilevel"/>
    <w:tmpl w:val="BC2424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2E66A96"/>
    <w:multiLevelType w:val="hybridMultilevel"/>
    <w:tmpl w:val="A1A23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54"/>
    <w:rsid w:val="000F5CE2"/>
    <w:rsid w:val="00241C7F"/>
    <w:rsid w:val="00251353"/>
    <w:rsid w:val="00432AFE"/>
    <w:rsid w:val="005E08D0"/>
    <w:rsid w:val="008708AC"/>
    <w:rsid w:val="00952705"/>
    <w:rsid w:val="00A42CB6"/>
    <w:rsid w:val="00B82BB6"/>
    <w:rsid w:val="00C31FE3"/>
    <w:rsid w:val="00D115F1"/>
    <w:rsid w:val="00D82062"/>
    <w:rsid w:val="00D95CC9"/>
    <w:rsid w:val="00E92754"/>
    <w:rsid w:val="00EB0C61"/>
    <w:rsid w:val="00F04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3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7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3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11</Pages>
  <Words>4986</Words>
  <Characters>28421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to22_user</cp:lastModifiedBy>
  <cp:revision>7</cp:revision>
  <dcterms:created xsi:type="dcterms:W3CDTF">2018-12-20T03:12:00Z</dcterms:created>
  <dcterms:modified xsi:type="dcterms:W3CDTF">2018-12-25T01:46:00Z</dcterms:modified>
</cp:coreProperties>
</file>