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D" w:rsidRDefault="001760DD" w:rsidP="002420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                                                                                                                                                                                к Докладу о результатах и основных направления деятельности                                                                                       Федеральной антимонопольной службы на 2014-2016 годы</w:t>
      </w:r>
      <w:r w:rsidRPr="001760D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E0A81" w:rsidRPr="0097273F" w:rsidRDefault="0097273F" w:rsidP="0097273F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4216AD">
        <w:rPr>
          <w:rFonts w:ascii="Times New Roman" w:eastAsia="Times New Roman" w:hAnsi="Times New Roman" w:cs="Times New Roman"/>
          <w:sz w:val="28"/>
          <w:szCs w:val="28"/>
        </w:rPr>
        <w:t xml:space="preserve">и достижения целей и решения задач </w:t>
      </w:r>
      <w:r w:rsidR="00380486">
        <w:rPr>
          <w:rFonts w:ascii="Times New Roman" w:hAnsi="Times New Roman" w:cs="Times New Roman"/>
          <w:sz w:val="28"/>
          <w:szCs w:val="28"/>
        </w:rPr>
        <w:t>г</w:t>
      </w:r>
      <w:r w:rsidR="00380486" w:rsidRPr="00FF770C">
        <w:rPr>
          <w:rFonts w:ascii="Times New Roman" w:hAnsi="Times New Roman" w:cs="Times New Roman"/>
          <w:sz w:val="28"/>
          <w:szCs w:val="28"/>
        </w:rPr>
        <w:t>осударственн</w:t>
      </w:r>
      <w:r w:rsidR="00380486">
        <w:rPr>
          <w:rFonts w:ascii="Times New Roman" w:hAnsi="Times New Roman" w:cs="Times New Roman"/>
          <w:sz w:val="28"/>
          <w:szCs w:val="28"/>
        </w:rPr>
        <w:t>ой программы</w:t>
      </w:r>
      <w:r w:rsidR="00380486" w:rsidRPr="00FF770C">
        <w:rPr>
          <w:rFonts w:ascii="Times New Roman" w:hAnsi="Times New Roman" w:cs="Times New Roman"/>
          <w:sz w:val="28"/>
          <w:szCs w:val="28"/>
        </w:rPr>
        <w:t xml:space="preserve"> Российской Федерации «Экономическое развитие и инновационная экономика»</w:t>
      </w:r>
      <w:r w:rsidR="003B3C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0486">
        <w:rPr>
          <w:rFonts w:ascii="Times New Roman" w:eastAsia="Times New Roman" w:hAnsi="Times New Roman" w:cs="Times New Roman"/>
          <w:sz w:val="28"/>
          <w:szCs w:val="28"/>
        </w:rPr>
        <w:t xml:space="preserve"> в которой участвует </w:t>
      </w:r>
      <w:r w:rsidR="001760DD" w:rsidRPr="001760DD">
        <w:rPr>
          <w:rFonts w:ascii="Times New Roman" w:eastAsia="Times New Roman" w:hAnsi="Times New Roman" w:cs="Times New Roman"/>
          <w:sz w:val="28"/>
          <w:szCs w:val="28"/>
        </w:rPr>
        <w:t>ФАС России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417"/>
        <w:gridCol w:w="1276"/>
        <w:gridCol w:w="1276"/>
        <w:gridCol w:w="1417"/>
        <w:gridCol w:w="1418"/>
        <w:gridCol w:w="1417"/>
        <w:gridCol w:w="1418"/>
        <w:gridCol w:w="141"/>
        <w:gridCol w:w="1560"/>
      </w:tblGrid>
      <w:tr w:rsidR="001D0710" w:rsidRPr="00235CB9" w:rsidTr="00E911C1">
        <w:tc>
          <w:tcPr>
            <w:tcW w:w="3261" w:type="dxa"/>
            <w:vMerge w:val="restart"/>
          </w:tcPr>
          <w:p w:rsidR="000B5F4B" w:rsidRPr="00FF770C" w:rsidRDefault="000B5F4B" w:rsidP="008235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(наименование, единица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измерения) </w:t>
            </w:r>
          </w:p>
        </w:tc>
        <w:tc>
          <w:tcPr>
            <w:tcW w:w="1417" w:type="dxa"/>
          </w:tcPr>
          <w:p w:rsidR="000B5F4B" w:rsidRPr="00FF770C" w:rsidRDefault="00E911C1" w:rsidP="00E911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552" w:type="dxa"/>
            <w:gridSpan w:val="2"/>
          </w:tcPr>
          <w:p w:rsidR="000B5F4B" w:rsidRPr="00FF770C" w:rsidRDefault="00E911C1" w:rsidP="00E911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7" w:type="dxa"/>
          </w:tcPr>
          <w:p w:rsidR="000B5F4B" w:rsidRPr="00FF770C" w:rsidRDefault="00E911C1" w:rsidP="00E911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418" w:type="dxa"/>
          </w:tcPr>
          <w:p w:rsidR="000B5F4B" w:rsidRPr="00FF770C" w:rsidRDefault="00E911C1" w:rsidP="00E911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7" w:type="dxa"/>
          </w:tcPr>
          <w:p w:rsidR="000B5F4B" w:rsidRPr="00FF770C" w:rsidRDefault="000B5F4B" w:rsidP="00E911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911C1">
              <w:rPr>
                <w:rFonts w:ascii="Times New Roman" w:eastAsia="Times New Roman" w:hAnsi="Times New Roman" w:cs="Times New Roman"/>
                <w:sz w:val="28"/>
                <w:szCs w:val="28"/>
              </w:rPr>
              <w:t>016 г.</w:t>
            </w:r>
          </w:p>
        </w:tc>
        <w:tc>
          <w:tcPr>
            <w:tcW w:w="3119" w:type="dxa"/>
            <w:gridSpan w:val="3"/>
          </w:tcPr>
          <w:p w:rsidR="000B5F4B" w:rsidRPr="00FF770C" w:rsidRDefault="000B5F4B" w:rsidP="008235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целевого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показателя </w:t>
            </w:r>
          </w:p>
        </w:tc>
      </w:tr>
      <w:tr w:rsidR="00E911C1" w:rsidRPr="00235CB9" w:rsidTr="00E911C1">
        <w:trPr>
          <w:cantSplit/>
          <w:trHeight w:val="962"/>
        </w:trPr>
        <w:tc>
          <w:tcPr>
            <w:tcW w:w="3261" w:type="dxa"/>
            <w:vMerge/>
          </w:tcPr>
          <w:p w:rsidR="00E911C1" w:rsidRPr="00FF770C" w:rsidRDefault="00E911C1" w:rsidP="00823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11C1" w:rsidRPr="00FF770C" w:rsidRDefault="00E911C1" w:rsidP="000B5F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Align w:val="center"/>
          </w:tcPr>
          <w:p w:rsidR="00E911C1" w:rsidRPr="00FF770C" w:rsidRDefault="00E911C1" w:rsidP="000B5F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E911C1" w:rsidRPr="00FF770C" w:rsidRDefault="00E911C1" w:rsidP="000B5F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7" w:type="dxa"/>
            <w:vAlign w:val="center"/>
          </w:tcPr>
          <w:p w:rsidR="00E911C1" w:rsidRPr="00FF770C" w:rsidRDefault="00E911C1" w:rsidP="000B5F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vAlign w:val="center"/>
          </w:tcPr>
          <w:p w:rsidR="00E911C1" w:rsidRPr="00FF770C" w:rsidRDefault="00E911C1" w:rsidP="000B5F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vAlign w:val="center"/>
          </w:tcPr>
          <w:p w:rsidR="00E911C1" w:rsidRPr="00FF770C" w:rsidRDefault="00E911C1" w:rsidP="000B5F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vAlign w:val="center"/>
          </w:tcPr>
          <w:p w:rsidR="00E911C1" w:rsidRPr="00FF770C" w:rsidRDefault="00E911C1" w:rsidP="000B5F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елевое значение</w:t>
            </w:r>
          </w:p>
        </w:tc>
        <w:tc>
          <w:tcPr>
            <w:tcW w:w="1701" w:type="dxa"/>
            <w:gridSpan w:val="2"/>
            <w:vAlign w:val="center"/>
          </w:tcPr>
          <w:p w:rsidR="00E911C1" w:rsidRPr="00FF770C" w:rsidRDefault="00E911C1" w:rsidP="000B5F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E911C1" w:rsidRPr="00235CB9" w:rsidTr="00E911C1">
        <w:tc>
          <w:tcPr>
            <w:tcW w:w="3261" w:type="dxa"/>
          </w:tcPr>
          <w:p w:rsidR="00E911C1" w:rsidRPr="00FF770C" w:rsidRDefault="00E911C1" w:rsidP="001D07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11C1" w:rsidRPr="00FF770C" w:rsidRDefault="00E911C1" w:rsidP="00D577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C1" w:rsidRPr="00FF770C" w:rsidRDefault="00E911C1" w:rsidP="00D577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1C1" w:rsidRPr="00FF770C" w:rsidRDefault="00E911C1" w:rsidP="00D577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911C1" w:rsidRPr="00FF770C" w:rsidRDefault="00E911C1" w:rsidP="00D577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911C1" w:rsidRPr="00FF770C" w:rsidRDefault="00E911C1" w:rsidP="00D577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911C1" w:rsidRPr="00FF770C" w:rsidRDefault="00E911C1" w:rsidP="00D577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911C1" w:rsidRPr="00FF770C" w:rsidRDefault="00E911C1" w:rsidP="00D577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E911C1" w:rsidRPr="00FF770C" w:rsidRDefault="00E911C1" w:rsidP="00D577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5F4B" w:rsidRPr="00235CB9" w:rsidTr="000B5F4B">
        <w:tc>
          <w:tcPr>
            <w:tcW w:w="14601" w:type="dxa"/>
            <w:gridSpan w:val="10"/>
          </w:tcPr>
          <w:p w:rsidR="00FF770C" w:rsidRPr="00FF770C" w:rsidRDefault="00FF770C" w:rsidP="00FF770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>Подпрограмма 1 «Формирование благоприятной инвестиционной среды» г</w:t>
            </w:r>
            <w:r w:rsidR="000B5F4B" w:rsidRPr="00FF770C">
              <w:rPr>
                <w:rFonts w:ascii="Times New Roman" w:hAnsi="Times New Roman" w:cs="Times New Roman"/>
                <w:sz w:val="28"/>
                <w:szCs w:val="28"/>
              </w:rPr>
              <w:t>осуд</w:t>
            </w:r>
            <w:r w:rsidR="003B3C26" w:rsidRPr="00FF770C">
              <w:rPr>
                <w:rFonts w:ascii="Times New Roman" w:hAnsi="Times New Roman" w:cs="Times New Roman"/>
                <w:sz w:val="28"/>
                <w:szCs w:val="28"/>
              </w:rPr>
              <w:t>арственн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>ой программы</w:t>
            </w:r>
            <w:r w:rsidR="003B3C26" w:rsidRPr="00FF770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FF770C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и инновационная экономика»</w:t>
            </w:r>
            <w:r w:rsidR="00452A99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="000B5F4B" w:rsidRPr="00FF770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 России </w:t>
            </w:r>
          </w:p>
          <w:p w:rsidR="000B5F4B" w:rsidRPr="00FF770C" w:rsidRDefault="00FF770C" w:rsidP="00823558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5F4B" w:rsidRPr="00FF770C">
              <w:rPr>
                <w:rFonts w:ascii="Times New Roman" w:hAnsi="Times New Roman" w:cs="Times New Roman"/>
                <w:sz w:val="28"/>
                <w:szCs w:val="28"/>
              </w:rPr>
              <w:t>вляетс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участником</w:t>
            </w:r>
          </w:p>
        </w:tc>
      </w:tr>
      <w:tr w:rsidR="00E911C1" w:rsidRPr="00235CB9" w:rsidTr="00E911C1">
        <w:trPr>
          <w:trHeight w:val="2544"/>
        </w:trPr>
        <w:tc>
          <w:tcPr>
            <w:tcW w:w="3261" w:type="dxa"/>
          </w:tcPr>
          <w:p w:rsidR="00E911C1" w:rsidRPr="002C1D56" w:rsidRDefault="00E911C1" w:rsidP="00E911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5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15 </w:t>
            </w:r>
          </w:p>
          <w:p w:rsidR="00E911C1" w:rsidRPr="00AE45DA" w:rsidRDefault="00E911C1" w:rsidP="00E911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«Доля устранённых нарушений в общем числе выявленных нарушений антимонопольного законодательства»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C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E911C1" w:rsidRPr="00FF770C" w:rsidRDefault="0099138C" w:rsidP="00823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E911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1C1" w:rsidRPr="00FF770C" w:rsidRDefault="00E911C1" w:rsidP="00823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E911C1" w:rsidRPr="00FF770C" w:rsidRDefault="00E911C1" w:rsidP="00823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E911C1" w:rsidRPr="00FF770C" w:rsidRDefault="00E911C1" w:rsidP="00823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E911C1" w:rsidRPr="00FF770C" w:rsidRDefault="00E911C1" w:rsidP="00823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E911C1" w:rsidRPr="00FF770C" w:rsidRDefault="00E911C1" w:rsidP="00823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gridSpan w:val="2"/>
          </w:tcPr>
          <w:p w:rsidR="00E911C1" w:rsidRPr="00FF770C" w:rsidRDefault="00E911C1" w:rsidP="00823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E911C1" w:rsidRPr="00132FCD" w:rsidRDefault="00E911C1" w:rsidP="00823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FCD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0B5F4B" w:rsidRDefault="000B5F4B"/>
    <w:sectPr w:rsidR="000B5F4B" w:rsidSect="00903E23">
      <w:footerReference w:type="default" r:id="rId6"/>
      <w:pgSz w:w="16838" w:h="11906" w:orient="landscape"/>
      <w:pgMar w:top="1701" w:right="1134" w:bottom="850" w:left="1134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A9" w:rsidRDefault="00944DA9" w:rsidP="00903E23">
      <w:pPr>
        <w:spacing w:after="0" w:line="240" w:lineRule="auto"/>
      </w:pPr>
      <w:r>
        <w:separator/>
      </w:r>
    </w:p>
  </w:endnote>
  <w:endnote w:type="continuationSeparator" w:id="1">
    <w:p w:rsidR="00944DA9" w:rsidRDefault="00944DA9" w:rsidP="0090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3E23" w:rsidRPr="00903E23" w:rsidRDefault="00674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3E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3E23" w:rsidRPr="00903E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3E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38C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903E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3E23" w:rsidRDefault="00903E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A9" w:rsidRDefault="00944DA9" w:rsidP="00903E23">
      <w:pPr>
        <w:spacing w:after="0" w:line="240" w:lineRule="auto"/>
      </w:pPr>
      <w:r>
        <w:separator/>
      </w:r>
    </w:p>
  </w:footnote>
  <w:footnote w:type="continuationSeparator" w:id="1">
    <w:p w:rsidR="00944DA9" w:rsidRDefault="00944DA9" w:rsidP="0090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703"/>
    <w:rsid w:val="000B5F4B"/>
    <w:rsid w:val="00132FCD"/>
    <w:rsid w:val="001760DD"/>
    <w:rsid w:val="001D0710"/>
    <w:rsid w:val="00242050"/>
    <w:rsid w:val="002C1D56"/>
    <w:rsid w:val="00331EEC"/>
    <w:rsid w:val="00380486"/>
    <w:rsid w:val="003B3C26"/>
    <w:rsid w:val="004216AD"/>
    <w:rsid w:val="004359EA"/>
    <w:rsid w:val="00452A99"/>
    <w:rsid w:val="005C0099"/>
    <w:rsid w:val="006559F2"/>
    <w:rsid w:val="006744A7"/>
    <w:rsid w:val="006E0A81"/>
    <w:rsid w:val="00903E23"/>
    <w:rsid w:val="009138F3"/>
    <w:rsid w:val="00944DA9"/>
    <w:rsid w:val="0097273F"/>
    <w:rsid w:val="0099138C"/>
    <w:rsid w:val="009A1703"/>
    <w:rsid w:val="00AE45DA"/>
    <w:rsid w:val="00B67DE5"/>
    <w:rsid w:val="00E337C8"/>
    <w:rsid w:val="00E911C1"/>
    <w:rsid w:val="00F4551F"/>
    <w:rsid w:val="00F5347B"/>
    <w:rsid w:val="00FD71BA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B5F4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90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E23"/>
  </w:style>
  <w:style w:type="paragraph" w:styleId="a5">
    <w:name w:val="footer"/>
    <w:basedOn w:val="a"/>
    <w:link w:val="a6"/>
    <w:uiPriority w:val="99"/>
    <w:unhideWhenUsed/>
    <w:rsid w:val="0090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Александр Романович</dc:creator>
  <cp:keywords/>
  <dc:description/>
  <cp:lastModifiedBy>Давыдов Александр Романович</cp:lastModifiedBy>
  <cp:revision>22</cp:revision>
  <dcterms:created xsi:type="dcterms:W3CDTF">2013-02-22T07:12:00Z</dcterms:created>
  <dcterms:modified xsi:type="dcterms:W3CDTF">2013-04-02T07:02:00Z</dcterms:modified>
</cp:coreProperties>
</file>